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A97" w:rsidRPr="006F2265" w:rsidRDefault="00EE1A97" w:rsidP="00EE1A97">
      <w:pPr>
        <w:shd w:val="clear" w:color="auto" w:fill="FFFFFF"/>
        <w:spacing w:after="0" w:line="240" w:lineRule="auto"/>
        <w:outlineLvl w:val="1"/>
        <w:rPr>
          <w:rFonts w:ascii="Trebuchet MS" w:eastAsia="Times New Roman" w:hAnsi="Trebuchet MS" w:cs="Times New Roman"/>
          <w:b/>
          <w:bCs/>
          <w:sz w:val="33"/>
          <w:szCs w:val="33"/>
          <w:lang w:eastAsia="nl-NL"/>
        </w:rPr>
      </w:pPr>
      <w:bookmarkStart w:id="0" w:name="_GoBack"/>
      <w:bookmarkEnd w:id="0"/>
      <w:r w:rsidRPr="006F2265">
        <w:rPr>
          <w:rFonts w:ascii="Trebuchet MS" w:eastAsia="Times New Roman" w:hAnsi="Trebuchet MS" w:cs="Times New Roman"/>
          <w:b/>
          <w:bCs/>
          <w:sz w:val="33"/>
          <w:szCs w:val="33"/>
          <w:lang w:eastAsia="nl-NL"/>
        </w:rPr>
        <w:t>Context- en Concurrentieonderzoek</w:t>
      </w:r>
    </w:p>
    <w:p w:rsidR="00EE1A97" w:rsidRPr="006F2265" w:rsidRDefault="00EE1A97" w:rsidP="00EE1A97">
      <w:pPr>
        <w:shd w:val="clear" w:color="auto" w:fill="FFFFFF"/>
        <w:spacing w:after="0"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 xml:space="preserve">In de les hebben we het gehad over wat deze vormen van onderzoek inhouden, en hoe je dat snel kunt samenvatten en communiceren. De opdracht die bij deze les hoort is het doen van een context- en concurrentieonderzoek voor jouw project. De uitleg uit de les vinden jullie </w:t>
      </w:r>
      <w:hyperlink r:id="rId5" w:tgtFrame="_blank" w:history="1">
        <w:r w:rsidRPr="006F2265">
          <w:rPr>
            <w:rFonts w:ascii="Trebuchet MS" w:eastAsia="Times New Roman" w:hAnsi="Trebuchet MS" w:cs="Times New Roman"/>
            <w:lang w:eastAsia="nl-NL"/>
          </w:rPr>
          <w:t>hier</w:t>
        </w:r>
      </w:hyperlink>
      <w:r w:rsidRPr="006F2265">
        <w:rPr>
          <w:rFonts w:ascii="Trebuchet MS" w:eastAsia="Times New Roman" w:hAnsi="Trebuchet MS" w:cs="Times New Roman"/>
          <w:lang w:eastAsia="nl-NL"/>
        </w:rPr>
        <w:t>.</w:t>
      </w:r>
      <w:r w:rsidRPr="006F2265">
        <w:rPr>
          <w:rFonts w:ascii="Trebuchet MS" w:eastAsia="Times New Roman" w:hAnsi="Trebuchet MS" w:cs="Times New Roman"/>
          <w:lang w:eastAsia="nl-NL"/>
        </w:rPr>
        <w:br/>
        <w:t xml:space="preserve">De deadline voor het uploaden van je context- en concurrentieonderzoek is voor de </w:t>
      </w:r>
      <w:r w:rsidRPr="006F2265">
        <w:rPr>
          <w:rFonts w:ascii="Trebuchet MS" w:eastAsia="Times New Roman" w:hAnsi="Trebuchet MS" w:cs="Times New Roman"/>
          <w:b/>
          <w:bCs/>
          <w:lang w:eastAsia="nl-NL"/>
        </w:rPr>
        <w:t>A-klas: Maandag 26 februari 16.00uur</w:t>
      </w:r>
      <w:r w:rsidRPr="006F2265">
        <w:rPr>
          <w:rFonts w:ascii="Trebuchet MS" w:eastAsia="Times New Roman" w:hAnsi="Trebuchet MS" w:cs="Times New Roman"/>
          <w:lang w:eastAsia="nl-NL"/>
        </w:rPr>
        <w:t xml:space="preserve">. Voor de </w:t>
      </w:r>
      <w:r w:rsidRPr="006F2265">
        <w:rPr>
          <w:rFonts w:ascii="Trebuchet MS" w:eastAsia="Times New Roman" w:hAnsi="Trebuchet MS" w:cs="Times New Roman"/>
          <w:b/>
          <w:bCs/>
          <w:lang w:eastAsia="nl-NL"/>
        </w:rPr>
        <w:t>B-klas is dat Donderdag 1 Maart 9.00uur</w:t>
      </w:r>
      <w:r w:rsidRPr="006F2265">
        <w:rPr>
          <w:rFonts w:ascii="Trebuchet MS" w:eastAsia="Times New Roman" w:hAnsi="Trebuchet MS" w:cs="Times New Roman"/>
          <w:lang w:eastAsia="nl-NL"/>
        </w:rPr>
        <w:t>.</w:t>
      </w:r>
    </w:p>
    <w:p w:rsidR="00EE1A97" w:rsidRPr="006F2265" w:rsidRDefault="00EE1A97" w:rsidP="00EE1A97">
      <w:pPr>
        <w:shd w:val="clear" w:color="auto" w:fill="FFFFFF"/>
        <w:spacing w:after="0"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 </w:t>
      </w:r>
    </w:p>
    <w:p w:rsidR="00EE1A97" w:rsidRPr="006F2265" w:rsidRDefault="00EE1A97" w:rsidP="00EE1A97">
      <w:pPr>
        <w:shd w:val="clear" w:color="auto" w:fill="FFFFFF"/>
        <w:spacing w:after="0"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Dus nog even als stappenplan, de opdracht heeft twee delen:</w:t>
      </w:r>
      <w:r w:rsidRPr="006F2265">
        <w:rPr>
          <w:rFonts w:ascii="Trebuchet MS" w:eastAsia="Times New Roman" w:hAnsi="Trebuchet MS" w:cs="Times New Roman"/>
          <w:lang w:eastAsia="nl-NL"/>
        </w:rPr>
        <w:br/>
        <w:t>A. Leg de context van je ontwerp vast (in beschrijvingen en afbeeldingen):</w:t>
      </w:r>
    </w:p>
    <w:p w:rsidR="00EE1A97" w:rsidRPr="006F2265" w:rsidRDefault="00EE1A97" w:rsidP="00EE1A97">
      <w:pPr>
        <w:numPr>
          <w:ilvl w:val="0"/>
          <w:numId w:val="1"/>
        </w:numPr>
        <w:shd w:val="clear" w:color="auto" w:fill="FFFFFF"/>
        <w:spacing w:before="100" w:beforeAutospacing="1" w:after="100" w:afterAutospacing="1"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 xml:space="preserve">Welke omgeving </w:t>
      </w:r>
    </w:p>
    <w:p w:rsidR="00EE1A97" w:rsidRPr="006F2265" w:rsidRDefault="00EE1A97" w:rsidP="00EE1A97">
      <w:pPr>
        <w:numPr>
          <w:ilvl w:val="0"/>
          <w:numId w:val="1"/>
        </w:numPr>
        <w:shd w:val="clear" w:color="auto" w:fill="FFFFFF"/>
        <w:spacing w:before="100" w:beforeAutospacing="1" w:after="100" w:afterAutospacing="1"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 xml:space="preserve">Hoe wordt het ontwerp straks gebruikt </w:t>
      </w:r>
    </w:p>
    <w:p w:rsidR="00EE1A97" w:rsidRPr="006F2265" w:rsidRDefault="00EE1A97" w:rsidP="00EE1A97">
      <w:pPr>
        <w:numPr>
          <w:ilvl w:val="0"/>
          <w:numId w:val="1"/>
        </w:numPr>
        <w:shd w:val="clear" w:color="auto" w:fill="FFFFFF"/>
        <w:spacing w:before="100" w:beforeAutospacing="1" w:after="100" w:afterAutospacing="1"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Wat is het doel van jouw gebruiker/persona voor het ontwerp</w:t>
      </w:r>
    </w:p>
    <w:p w:rsidR="00EE1A97" w:rsidRPr="006F2265" w:rsidRDefault="00EE1A97" w:rsidP="00EE1A97">
      <w:pPr>
        <w:shd w:val="clear" w:color="auto" w:fill="FFFFFF"/>
        <w:spacing w:after="0"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 xml:space="preserve">B. Maak een collage met concurrerende producten: </w:t>
      </w:r>
    </w:p>
    <w:p w:rsidR="00EE1A97" w:rsidRPr="006F2265" w:rsidRDefault="00EE1A97" w:rsidP="00EE1A97">
      <w:pPr>
        <w:numPr>
          <w:ilvl w:val="0"/>
          <w:numId w:val="2"/>
        </w:numPr>
        <w:shd w:val="clear" w:color="auto" w:fill="FFFFFF"/>
        <w:spacing w:before="100" w:beforeAutospacing="1" w:after="100" w:afterAutospacing="1"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Plaats plaatjes van de concurrerende producten bij elkaar</w:t>
      </w:r>
    </w:p>
    <w:p w:rsidR="00EE1A97" w:rsidRPr="006F2265" w:rsidRDefault="00EE1A97" w:rsidP="00EE1A97">
      <w:pPr>
        <w:numPr>
          <w:ilvl w:val="0"/>
          <w:numId w:val="2"/>
        </w:numPr>
        <w:shd w:val="clear" w:color="auto" w:fill="FFFFFF"/>
        <w:spacing w:before="100" w:beforeAutospacing="1" w:after="100" w:afterAutospacing="1" w:line="240" w:lineRule="auto"/>
        <w:rPr>
          <w:rFonts w:ascii="Trebuchet MS" w:eastAsia="Times New Roman" w:hAnsi="Trebuchet MS" w:cs="Times New Roman"/>
          <w:lang w:eastAsia="nl-NL"/>
        </w:rPr>
      </w:pPr>
      <w:r w:rsidRPr="006F2265">
        <w:rPr>
          <w:rFonts w:ascii="Trebuchet MS" w:eastAsia="Times New Roman" w:hAnsi="Trebuchet MS" w:cs="Times New Roman"/>
          <w:lang w:eastAsia="nl-NL"/>
        </w:rPr>
        <w:t>Beschrijf wat deze producten goed/slecht maakt</w:t>
      </w:r>
    </w:p>
    <w:p w:rsidR="00EC57D3" w:rsidRDefault="00EC57D3" w:rsidP="00EE1A97">
      <w:pPr>
        <w:shd w:val="clear" w:color="auto" w:fill="FFFFFF"/>
        <w:spacing w:before="100" w:beforeAutospacing="1" w:after="100" w:afterAutospacing="1" w:line="240" w:lineRule="auto"/>
        <w:rPr>
          <w:rFonts w:ascii="Trebuchet MS" w:eastAsia="Times New Roman" w:hAnsi="Trebuchet MS" w:cs="Times New Roman"/>
          <w:lang w:eastAsia="nl-NL"/>
        </w:rPr>
      </w:pP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br/>
      </w:r>
      <w:r>
        <w:rPr>
          <w:rFonts w:ascii="Trebuchet MS" w:eastAsia="Times New Roman" w:hAnsi="Trebuchet MS" w:cs="Times New Roman"/>
          <w:lang w:eastAsia="nl-NL"/>
        </w:rPr>
        <w:lastRenderedPageBreak/>
        <w:br/>
      </w:r>
      <w:r w:rsidR="00EE1A97">
        <w:rPr>
          <w:rFonts w:ascii="Trebuchet MS" w:eastAsia="Times New Roman" w:hAnsi="Trebuchet MS" w:cs="Times New Roman"/>
          <w:lang w:eastAsia="nl-NL"/>
        </w:rPr>
        <w:t xml:space="preserve">Context </w:t>
      </w:r>
    </w:p>
    <w:p w:rsidR="00EC57D3" w:rsidRDefault="00EC57D3" w:rsidP="00EE1A97">
      <w:pPr>
        <w:shd w:val="clear" w:color="auto" w:fill="FFFFFF"/>
        <w:spacing w:before="100" w:beforeAutospacing="1" w:after="100" w:afterAutospacing="1" w:line="240" w:lineRule="auto"/>
        <w:rPr>
          <w:rFonts w:ascii="Trebuchet MS" w:eastAsia="Times New Roman" w:hAnsi="Trebuchet MS" w:cs="Times New Roman"/>
          <w:lang w:eastAsia="nl-NL"/>
        </w:rPr>
      </w:pPr>
    </w:p>
    <w:p w:rsidR="00EE1A97" w:rsidRDefault="00EC457E" w:rsidP="00EE1A97">
      <w:pPr>
        <w:shd w:val="clear" w:color="auto" w:fill="FFFFFF"/>
        <w:spacing w:before="100" w:beforeAutospacing="1" w:after="100" w:afterAutospacing="1" w:line="240" w:lineRule="auto"/>
        <w:rPr>
          <w:rFonts w:ascii="Trebuchet MS" w:eastAsia="Times New Roman" w:hAnsi="Trebuchet MS" w:cs="Times New Roman"/>
          <w:lang w:eastAsia="nl-NL"/>
        </w:rPr>
      </w:pPr>
      <w:r>
        <w:rPr>
          <w:rFonts w:ascii="Arial" w:hAnsi="Arial" w:cs="Arial"/>
          <w:noProof/>
          <w:sz w:val="20"/>
          <w:szCs w:val="20"/>
          <w:lang w:eastAsia="nl-NL"/>
        </w:rPr>
        <w:drawing>
          <wp:anchor distT="0" distB="0" distL="114300" distR="114300" simplePos="0" relativeHeight="251660288" behindDoc="0" locked="0" layoutInCell="1" allowOverlap="1">
            <wp:simplePos x="0" y="0"/>
            <wp:positionH relativeFrom="page">
              <wp:posOffset>5206204</wp:posOffset>
            </wp:positionH>
            <wp:positionV relativeFrom="paragraph">
              <wp:posOffset>434482</wp:posOffset>
            </wp:positionV>
            <wp:extent cx="2326640" cy="1821815"/>
            <wp:effectExtent l="0" t="0" r="0" b="6985"/>
            <wp:wrapSquare wrapText="bothSides"/>
            <wp:docPr id="3" name="Afbeelding 3" descr="Afbeeldingsresultaten voor klaslok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klaslokaa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6640"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7D3">
        <w:rPr>
          <w:noProof/>
          <w:lang w:eastAsia="nl-NL"/>
        </w:rPr>
        <w:drawing>
          <wp:anchor distT="0" distB="0" distL="114300" distR="114300" simplePos="0" relativeHeight="251659264" behindDoc="0" locked="0" layoutInCell="1" allowOverlap="1">
            <wp:simplePos x="0" y="0"/>
            <wp:positionH relativeFrom="margin">
              <wp:posOffset>-866140</wp:posOffset>
            </wp:positionH>
            <wp:positionV relativeFrom="paragraph">
              <wp:posOffset>407670</wp:posOffset>
            </wp:positionV>
            <wp:extent cx="2762250" cy="1835150"/>
            <wp:effectExtent l="0" t="0" r="0" b="0"/>
            <wp:wrapSquare wrapText="bothSides"/>
            <wp:docPr id="2" name="Afbeelding 2" descr="http://www.assenbeweegt.nl/uploads/afbeeldingen/Faciliteiten/MJJ-Peel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senbeweegt.nl/uploads/afbeeldingen/Faciliteiten/MJJ-Peelo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97">
        <w:rPr>
          <w:rFonts w:ascii="Trebuchet MS" w:eastAsia="Times New Roman" w:hAnsi="Trebuchet MS" w:cs="Times New Roman"/>
          <w:lang w:eastAsia="nl-NL"/>
        </w:rPr>
        <w:t>Waar?</w:t>
      </w:r>
    </w:p>
    <w:p w:rsidR="00EE1A97" w:rsidRPr="00EE1A97" w:rsidRDefault="00EC457E" w:rsidP="00EE1A97">
      <w:pPr>
        <w:shd w:val="clear" w:color="auto" w:fill="FFFFFF"/>
        <w:spacing w:before="100" w:beforeAutospacing="1" w:after="100" w:afterAutospacing="1" w:line="240" w:lineRule="auto"/>
        <w:rPr>
          <w:rFonts w:ascii="Trebuchet MS" w:eastAsia="Times New Roman" w:hAnsi="Trebuchet MS" w:cs="Times New Roman"/>
          <w:lang w:eastAsia="nl-NL"/>
        </w:rPr>
      </w:pPr>
      <w:r>
        <w:rPr>
          <w:rFonts w:ascii="Arial" w:hAnsi="Arial" w:cs="Arial"/>
          <w:noProof/>
          <w:sz w:val="20"/>
          <w:szCs w:val="20"/>
          <w:lang w:eastAsia="nl-NL"/>
        </w:rPr>
        <w:drawing>
          <wp:anchor distT="0" distB="0" distL="114300" distR="114300" simplePos="0" relativeHeight="251664384" behindDoc="0" locked="0" layoutInCell="1" allowOverlap="1">
            <wp:simplePos x="0" y="0"/>
            <wp:positionH relativeFrom="column">
              <wp:posOffset>2197735</wp:posOffset>
            </wp:positionH>
            <wp:positionV relativeFrom="paragraph">
              <wp:posOffset>1978025</wp:posOffset>
            </wp:positionV>
            <wp:extent cx="2886075" cy="1988820"/>
            <wp:effectExtent l="0" t="0" r="9525" b="0"/>
            <wp:wrapSquare wrapText="bothSides"/>
            <wp:docPr id="8" name="Afbeelding 8" descr="Afbeeldingsresultaten voor slaapkamer te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ten voor slaapkamer teene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860" b="17194"/>
                    <a:stretch/>
                  </pic:blipFill>
                  <pic:spPr bwMode="auto">
                    <a:xfrm>
                      <a:off x="0" y="0"/>
                      <a:ext cx="2886075"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nl-NL"/>
        </w:rPr>
        <w:drawing>
          <wp:anchor distT="0" distB="0" distL="114300" distR="114300" simplePos="0" relativeHeight="251661312" behindDoc="0" locked="0" layoutInCell="1" allowOverlap="1">
            <wp:simplePos x="0" y="0"/>
            <wp:positionH relativeFrom="column">
              <wp:posOffset>-855534</wp:posOffset>
            </wp:positionH>
            <wp:positionV relativeFrom="paragraph">
              <wp:posOffset>1971836</wp:posOffset>
            </wp:positionV>
            <wp:extent cx="2997835" cy="1998980"/>
            <wp:effectExtent l="0" t="0" r="0" b="1270"/>
            <wp:wrapSquare wrapText="bothSides"/>
            <wp:docPr id="4" name="Afbeelding 4" descr="Afbeeldingsresultaten voor school ka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ten voor school kant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7835"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7D3">
        <w:rPr>
          <w:noProof/>
          <w:color w:val="1D2129"/>
          <w:lang w:eastAsia="nl-NL"/>
        </w:rPr>
        <w:drawing>
          <wp:anchor distT="0" distB="0" distL="114300" distR="114300" simplePos="0" relativeHeight="251658240" behindDoc="0" locked="0" layoutInCell="1" allowOverlap="1">
            <wp:simplePos x="0" y="0"/>
            <wp:positionH relativeFrom="column">
              <wp:posOffset>1932940</wp:posOffset>
            </wp:positionH>
            <wp:positionV relativeFrom="paragraph">
              <wp:posOffset>67310</wp:posOffset>
            </wp:positionV>
            <wp:extent cx="2311400" cy="1826895"/>
            <wp:effectExtent l="0" t="0" r="0" b="1905"/>
            <wp:wrapSquare wrapText="bothSides"/>
            <wp:docPr id="1" name="Afbeelding 1" descr="foto van Marco Moone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Marco Mooneman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5389"/>
                    <a:stretch/>
                  </pic:blipFill>
                  <pic:spPr bwMode="auto">
                    <a:xfrm>
                      <a:off x="0" y="0"/>
                      <a:ext cx="2311400" cy="1826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6EEA" w:rsidRDefault="002B6EEA"/>
    <w:p w:rsidR="002A05F6" w:rsidRDefault="002A05F6"/>
    <w:p w:rsidR="002A05F6" w:rsidRDefault="002A05F6"/>
    <w:p w:rsidR="002A05F6" w:rsidRDefault="002A05F6"/>
    <w:p w:rsidR="002A05F6" w:rsidRDefault="002A05F6"/>
    <w:p w:rsidR="002A05F6" w:rsidRDefault="002A05F6"/>
    <w:p w:rsidR="00EC457E" w:rsidRDefault="00EC57D3">
      <w:r>
        <w:rPr>
          <w:rFonts w:ascii="Arial" w:hAnsi="Arial" w:cs="Arial"/>
          <w:noProof/>
          <w:sz w:val="20"/>
          <w:szCs w:val="20"/>
          <w:lang w:eastAsia="nl-NL"/>
        </w:rPr>
        <w:drawing>
          <wp:anchor distT="0" distB="0" distL="114300" distR="114300" simplePos="0" relativeHeight="251663360" behindDoc="0" locked="0" layoutInCell="1" allowOverlap="1">
            <wp:simplePos x="0" y="0"/>
            <wp:positionH relativeFrom="margin">
              <wp:posOffset>791921</wp:posOffset>
            </wp:positionH>
            <wp:positionV relativeFrom="paragraph">
              <wp:posOffset>1197042</wp:posOffset>
            </wp:positionV>
            <wp:extent cx="2052320" cy="2552065"/>
            <wp:effectExtent l="0" t="0" r="5080" b="635"/>
            <wp:wrapSquare wrapText="bothSides"/>
            <wp:docPr id="6" name="Afbeelding 6" descr="Afbeeldingsresultaten voor ns trein binnen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ten voor ns trein binnenkant"/>
                    <pic:cNvPicPr>
                      <a:picLocks noChangeAspect="1" noChangeArrowheads="1"/>
                    </pic:cNvPicPr>
                  </pic:nvPicPr>
                  <pic:blipFill rotWithShape="1">
                    <a:blip r:embed="rId11">
                      <a:extLst>
                        <a:ext uri="{28A0092B-C50C-407E-A947-70E740481C1C}">
                          <a14:useLocalDpi xmlns:a14="http://schemas.microsoft.com/office/drawing/2010/main" val="0"/>
                        </a:ext>
                      </a:extLst>
                    </a:blip>
                    <a:srcRect l="46738"/>
                    <a:stretch/>
                  </pic:blipFill>
                  <pic:spPr bwMode="auto">
                    <a:xfrm>
                      <a:off x="0" y="0"/>
                      <a:ext cx="2052320" cy="255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simplePos x="0" y="0"/>
            <wp:positionH relativeFrom="column">
              <wp:posOffset>-824970</wp:posOffset>
            </wp:positionH>
            <wp:positionV relativeFrom="paragraph">
              <wp:posOffset>1197525</wp:posOffset>
            </wp:positionV>
            <wp:extent cx="1582819" cy="2552065"/>
            <wp:effectExtent l="0" t="0" r="0" b="635"/>
            <wp:wrapSquare wrapText="bothSides"/>
            <wp:docPr id="5" name="Afbeelding 5" descr="https://maasduinencentraal.nl/wp-content/uploads/2016/10/fiets-naar-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asduinencentraal.nl/wp-content/uploads/2016/10/fiets-naar-schoo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991" r="31529" b="18900"/>
                    <a:stretch/>
                  </pic:blipFill>
                  <pic:spPr bwMode="auto">
                    <a:xfrm>
                      <a:off x="0" y="0"/>
                      <a:ext cx="1582819" cy="255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De locaties waar de rugzak gebruikt zal worden zijn: In de sporthal, in de kleedkamers van de sporthal, op school in de klas, in de schoolkantine, op de fiets, te voet, in de trein en thuis op je slaapkamer of in je k</w:t>
      </w:r>
      <w:r w:rsidR="00EC457E">
        <w:t>l</w:t>
      </w:r>
      <w:r>
        <w:t>edingkast.</w:t>
      </w:r>
    </w:p>
    <w:p w:rsidR="00EC457E" w:rsidRDefault="00EC457E"/>
    <w:p w:rsidR="00EC457E" w:rsidRDefault="00EC457E">
      <w:r>
        <w:rPr>
          <w:rFonts w:ascii="Arial" w:hAnsi="Arial" w:cs="Arial"/>
          <w:noProof/>
          <w:sz w:val="20"/>
          <w:szCs w:val="20"/>
          <w:lang w:eastAsia="nl-NL"/>
        </w:rPr>
        <w:drawing>
          <wp:anchor distT="0" distB="0" distL="114300" distR="114300" simplePos="0" relativeHeight="251665408" behindDoc="0" locked="0" layoutInCell="1" allowOverlap="1">
            <wp:simplePos x="0" y="0"/>
            <wp:positionH relativeFrom="column">
              <wp:posOffset>2941605</wp:posOffset>
            </wp:positionH>
            <wp:positionV relativeFrom="paragraph">
              <wp:posOffset>47786</wp:posOffset>
            </wp:positionV>
            <wp:extent cx="2295525" cy="2552065"/>
            <wp:effectExtent l="0" t="0" r="9525" b="635"/>
            <wp:wrapSquare wrapText="bothSides"/>
            <wp:docPr id="7" name="Afbeelding 7" descr="Afbeeldingsresultaten voor  rugzak naa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ten voor  rugzak naar school"/>
                    <pic:cNvPicPr>
                      <a:picLocks noChangeAspect="1" noChangeArrowheads="1"/>
                    </pic:cNvPicPr>
                  </pic:nvPicPr>
                  <pic:blipFill rotWithShape="1">
                    <a:blip r:embed="rId13">
                      <a:extLst>
                        <a:ext uri="{28A0092B-C50C-407E-A947-70E740481C1C}">
                          <a14:useLocalDpi xmlns:a14="http://schemas.microsoft.com/office/drawing/2010/main" val="0"/>
                        </a:ext>
                      </a:extLst>
                    </a:blip>
                    <a:srcRect l="44905" r="25113"/>
                    <a:stretch/>
                  </pic:blipFill>
                  <pic:spPr bwMode="auto">
                    <a:xfrm>
                      <a:off x="0" y="0"/>
                      <a:ext cx="2295525" cy="2552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457E" w:rsidRDefault="00EC457E"/>
    <w:p w:rsidR="00EC457E" w:rsidRDefault="00EC457E"/>
    <w:p w:rsidR="00EC457E" w:rsidRDefault="00EC457E"/>
    <w:p w:rsidR="00EC457E" w:rsidRDefault="00EC457E"/>
    <w:p w:rsidR="00EC457E" w:rsidRDefault="00EC457E"/>
    <w:p w:rsidR="00EC457E" w:rsidRDefault="00EC457E"/>
    <w:p w:rsidR="00EC457E" w:rsidRDefault="00EC457E"/>
    <w:p w:rsidR="00EC457E" w:rsidRDefault="00EC457E"/>
    <w:p w:rsidR="00EC457E" w:rsidRPr="003C2BD2" w:rsidRDefault="00EC457E">
      <w:pPr>
        <w:rPr>
          <w:rFonts w:cstheme="minorHAnsi"/>
        </w:rPr>
      </w:pPr>
      <w:r w:rsidRPr="003C2BD2">
        <w:rPr>
          <w:rFonts w:cstheme="minorHAnsi"/>
        </w:rPr>
        <w:lastRenderedPageBreak/>
        <w:t>Hoe?</w:t>
      </w:r>
    </w:p>
    <w:p w:rsidR="00EC457E" w:rsidRPr="003C2BD2" w:rsidRDefault="00EC457E" w:rsidP="006E29D7">
      <w:pPr>
        <w:rPr>
          <w:rFonts w:cstheme="minorHAnsi"/>
          <w:b/>
        </w:rPr>
      </w:pPr>
      <w:r w:rsidRPr="003C2BD2">
        <w:rPr>
          <w:rFonts w:cstheme="minorHAnsi"/>
        </w:rPr>
        <w:t xml:space="preserve">De </w:t>
      </w:r>
      <w:r w:rsidR="004115CF" w:rsidRPr="003C2BD2">
        <w:rPr>
          <w:rFonts w:cstheme="minorHAnsi"/>
        </w:rPr>
        <w:t xml:space="preserve">tas zal gedragen worden over een of twee schouder(s). Er zal een laptop en </w:t>
      </w:r>
      <w:r w:rsidR="006E29D7" w:rsidRPr="003C2BD2">
        <w:rPr>
          <w:rFonts w:cstheme="minorHAnsi"/>
        </w:rPr>
        <w:t>badminton- vak in de tas komen.</w:t>
      </w:r>
    </w:p>
    <w:p w:rsidR="002A05F6" w:rsidRPr="003C2BD2" w:rsidRDefault="006E29D7" w:rsidP="00C7565D">
      <w:pPr>
        <w:pStyle w:val="Lijstalinea"/>
        <w:numPr>
          <w:ilvl w:val="0"/>
          <w:numId w:val="4"/>
        </w:numPr>
        <w:rPr>
          <w:rFonts w:cstheme="minorHAnsi"/>
        </w:rPr>
      </w:pPr>
      <w:r w:rsidRPr="003C2BD2">
        <w:rPr>
          <w:rFonts w:cstheme="minorHAnsi"/>
          <w:noProof/>
          <w:sz w:val="20"/>
          <w:szCs w:val="20"/>
          <w:lang w:eastAsia="nl-NL"/>
        </w:rPr>
        <w:t xml:space="preserve">In de kleedkamers van de sporthal zal de tas gebruikt worden om bijvoorbeeld douchespullen eruit te pakken. De tas zal </w:t>
      </w:r>
      <w:r w:rsidR="00DD7102" w:rsidRPr="003C2BD2">
        <w:rPr>
          <w:rFonts w:cstheme="minorHAnsi"/>
          <w:noProof/>
          <w:sz w:val="20"/>
          <w:szCs w:val="20"/>
          <w:lang w:eastAsia="nl-NL"/>
        </w:rPr>
        <w:t xml:space="preserve">dan op de grond komen te staan of op de banken tegen de muur. Het is dan wel fijn dat de tas </w:t>
      </w:r>
      <w:r w:rsidR="00981D85" w:rsidRPr="003C2BD2">
        <w:rPr>
          <w:rFonts w:cstheme="minorHAnsi"/>
          <w:noProof/>
          <w:sz w:val="20"/>
          <w:szCs w:val="20"/>
          <w:lang w:eastAsia="nl-NL"/>
        </w:rPr>
        <w:t>wel tegen de waterdamp kan. De tas hoeft niet direct waterdicht te zijn</w:t>
      </w:r>
      <w:r w:rsidR="00C70ADB" w:rsidRPr="003C2BD2">
        <w:rPr>
          <w:rFonts w:cstheme="minorHAnsi"/>
          <w:noProof/>
          <w:sz w:val="20"/>
          <w:szCs w:val="20"/>
          <w:lang w:eastAsia="nl-NL"/>
        </w:rPr>
        <w:t xml:space="preserve"> spatwaterdicht.</w:t>
      </w:r>
    </w:p>
    <w:p w:rsidR="00C7565D" w:rsidRPr="003C2BD2" w:rsidRDefault="00C7565D" w:rsidP="00C7565D">
      <w:pPr>
        <w:pStyle w:val="Lijstalinea"/>
        <w:numPr>
          <w:ilvl w:val="0"/>
          <w:numId w:val="4"/>
        </w:numPr>
        <w:rPr>
          <w:rFonts w:cstheme="minorHAnsi"/>
        </w:rPr>
      </w:pPr>
      <w:r w:rsidRPr="003C2BD2">
        <w:rPr>
          <w:rFonts w:cstheme="minorHAnsi"/>
        </w:rPr>
        <w:t xml:space="preserve">In de </w:t>
      </w:r>
      <w:r w:rsidR="006F2265" w:rsidRPr="003C2BD2">
        <w:rPr>
          <w:rFonts w:cstheme="minorHAnsi"/>
        </w:rPr>
        <w:t>sporthal</w:t>
      </w:r>
      <w:r w:rsidRPr="003C2BD2">
        <w:rPr>
          <w:rFonts w:cstheme="minorHAnsi"/>
        </w:rPr>
        <w:t xml:space="preserve"> zelf</w:t>
      </w:r>
      <w:r w:rsidR="006F2265" w:rsidRPr="003C2BD2">
        <w:rPr>
          <w:rFonts w:cstheme="minorHAnsi"/>
        </w:rPr>
        <w:t xml:space="preserve"> komt de tas op de grond te staan tegen de muur of banken aan. Het is dan handig dat je snel aan je racket kan komen. Dus niet dat het badminton racket nog aan allerlei extra dingen vast zit. </w:t>
      </w:r>
      <w:r w:rsidR="002A5549">
        <w:rPr>
          <w:rFonts w:cstheme="minorHAnsi"/>
        </w:rPr>
        <w:t>Ook zal de bidon uit de tas gehaald worden.</w:t>
      </w:r>
    </w:p>
    <w:p w:rsidR="006F2265" w:rsidRPr="003C2BD2" w:rsidRDefault="006F2265" w:rsidP="00C7565D">
      <w:pPr>
        <w:pStyle w:val="Lijstalinea"/>
        <w:numPr>
          <w:ilvl w:val="0"/>
          <w:numId w:val="4"/>
        </w:numPr>
        <w:rPr>
          <w:rFonts w:cstheme="minorHAnsi"/>
        </w:rPr>
      </w:pPr>
      <w:r w:rsidRPr="003C2BD2">
        <w:rPr>
          <w:rFonts w:cstheme="minorHAnsi"/>
        </w:rPr>
        <w:t xml:space="preserve">In het klaslokaal </w:t>
      </w:r>
      <w:r w:rsidR="003C2BD2" w:rsidRPr="003C2BD2">
        <w:rPr>
          <w:rFonts w:cstheme="minorHAnsi"/>
        </w:rPr>
        <w:t>komt de tas op de grond te staan. Hier zullen er dus boeken uitgehaald worden en ook extra dingen zoals je etui en rekenmachine etc.</w:t>
      </w:r>
      <w:r w:rsidR="002A5549">
        <w:rPr>
          <w:rFonts w:cstheme="minorHAnsi"/>
        </w:rPr>
        <w:t xml:space="preserve"> dus de rits zal open en dicht gaan verder blijft de tas in rust liggen. </w:t>
      </w:r>
    </w:p>
    <w:p w:rsidR="003C2BD2" w:rsidRDefault="003C2BD2" w:rsidP="00C7565D">
      <w:pPr>
        <w:pStyle w:val="Lijstalinea"/>
        <w:numPr>
          <w:ilvl w:val="0"/>
          <w:numId w:val="4"/>
        </w:numPr>
        <w:rPr>
          <w:rFonts w:cstheme="minorHAnsi"/>
        </w:rPr>
      </w:pPr>
      <w:r w:rsidRPr="003C2BD2">
        <w:rPr>
          <w:rFonts w:cstheme="minorHAnsi"/>
        </w:rPr>
        <w:t>In de schoolkantine zal er gebruik worden gemaakt om eten en drinken uit de tas te halen. Misschien kan ik wat rekening houden dat het drinken niet gaat lekken in de tas door een extra vakje te maken voor het drinken.</w:t>
      </w:r>
    </w:p>
    <w:p w:rsidR="003C2BD2" w:rsidRDefault="002A5549" w:rsidP="00C7565D">
      <w:pPr>
        <w:pStyle w:val="Lijstalinea"/>
        <w:numPr>
          <w:ilvl w:val="0"/>
          <w:numId w:val="4"/>
        </w:numPr>
        <w:rPr>
          <w:rFonts w:cstheme="minorHAnsi"/>
        </w:rPr>
      </w:pPr>
      <w:r>
        <w:rPr>
          <w:rFonts w:cstheme="minorHAnsi"/>
        </w:rPr>
        <w:t xml:space="preserve">Ook op de slaapkamer zullen er boeken in en uit gaan en zal de broodtrommel met drinken er in en uit gaan. </w:t>
      </w:r>
    </w:p>
    <w:p w:rsidR="002A5549" w:rsidRDefault="002A5549" w:rsidP="00C7565D">
      <w:pPr>
        <w:pStyle w:val="Lijstalinea"/>
        <w:numPr>
          <w:ilvl w:val="0"/>
          <w:numId w:val="4"/>
        </w:numPr>
        <w:rPr>
          <w:rFonts w:cstheme="minorHAnsi"/>
        </w:rPr>
      </w:pPr>
      <w:r>
        <w:rPr>
          <w:rFonts w:cstheme="minorHAnsi"/>
        </w:rPr>
        <w:t xml:space="preserve">Op de fiets en te voet zal de tas op de rug van de persoon zitten. Doordat je in beweging bent is het fijn om een tas te hebben die geen rugklachten veroorzaakt. </w:t>
      </w:r>
    </w:p>
    <w:p w:rsidR="002A5549" w:rsidRDefault="002A5549" w:rsidP="00C7565D">
      <w:pPr>
        <w:pStyle w:val="Lijstalinea"/>
        <w:numPr>
          <w:ilvl w:val="0"/>
          <w:numId w:val="4"/>
        </w:numPr>
        <w:rPr>
          <w:rFonts w:cstheme="minorHAnsi"/>
        </w:rPr>
      </w:pPr>
      <w:r>
        <w:rPr>
          <w:rFonts w:cstheme="minorHAnsi"/>
        </w:rPr>
        <w:t xml:space="preserve">In </w:t>
      </w:r>
      <w:r w:rsidR="00E71AEE">
        <w:rPr>
          <w:rFonts w:cstheme="minorHAnsi"/>
        </w:rPr>
        <w:t xml:space="preserve">de trein is de tas gewoon in rust op de grond en zal er niet vaak wat uit worden gehaald. </w:t>
      </w:r>
    </w:p>
    <w:p w:rsidR="00E71AEE" w:rsidRDefault="00E71AEE" w:rsidP="00E71AEE">
      <w:pPr>
        <w:rPr>
          <w:rFonts w:cstheme="minorHAnsi"/>
        </w:rPr>
      </w:pPr>
    </w:p>
    <w:p w:rsidR="00E71AEE" w:rsidRDefault="00E71AEE" w:rsidP="00E71AEE">
      <w:pPr>
        <w:rPr>
          <w:rFonts w:cstheme="minorHAnsi"/>
        </w:rPr>
      </w:pPr>
      <w:r>
        <w:rPr>
          <w:rFonts w:cstheme="minorHAnsi"/>
        </w:rPr>
        <w:t xml:space="preserve">Doel </w:t>
      </w:r>
      <w:r>
        <w:rPr>
          <w:rFonts w:cstheme="minorHAnsi"/>
        </w:rPr>
        <w:br/>
      </w:r>
    </w:p>
    <w:p w:rsidR="00E71AEE" w:rsidRDefault="00E71AEE" w:rsidP="00E71AEE">
      <w:pPr>
        <w:rPr>
          <w:rFonts w:cstheme="minorHAnsi"/>
        </w:rPr>
      </w:pPr>
      <w:r>
        <w:rPr>
          <w:rFonts w:cstheme="minorHAnsi"/>
        </w:rPr>
        <w:t xml:space="preserve">Het doel van mijn gebruiker </w:t>
      </w:r>
      <w:r w:rsidR="00BB517A">
        <w:rPr>
          <w:rFonts w:cstheme="minorHAnsi"/>
        </w:rPr>
        <w:t>is dat het een geschikt en modieuze schooltas is die ze ook gemakkelijk kunnen gebruiken voor het badminton. Het gaat er dus vooral om dat het als schooltas een mooie tas word en als sporttas vooral functioneel. De tas hoeft moet ook wel functioneel zijn als schooltas maar mijn doelgroep moet zich ook er niet voor schamen om de tas op zijn/haar rug te hebben.</w:t>
      </w:r>
      <w:r w:rsidR="0054637D">
        <w:rPr>
          <w:rFonts w:cstheme="minorHAnsi"/>
        </w:rPr>
        <w:t xml:space="preserve"> </w:t>
      </w: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p>
    <w:p w:rsidR="00BB517A" w:rsidRDefault="00BB517A" w:rsidP="00E71AEE">
      <w:pPr>
        <w:rPr>
          <w:rFonts w:cstheme="minorHAnsi"/>
        </w:rPr>
      </w:pPr>
      <w:r>
        <w:rPr>
          <w:rFonts w:cstheme="minorHAnsi"/>
        </w:rPr>
        <w:lastRenderedPageBreak/>
        <w:t>B Concurrentieonderzoek</w:t>
      </w:r>
    </w:p>
    <w:p w:rsidR="00BB517A" w:rsidRDefault="00BB1034" w:rsidP="00E71AEE">
      <w:pPr>
        <w:rPr>
          <w:rFonts w:cstheme="minorHAnsi"/>
        </w:rPr>
      </w:pPr>
      <w:r w:rsidRPr="00134F14">
        <w:rPr>
          <w:rFonts w:cstheme="minorHAnsi"/>
          <w:noProof/>
        </w:rPr>
        <mc:AlternateContent>
          <mc:Choice Requires="wps">
            <w:drawing>
              <wp:anchor distT="45720" distB="45720" distL="114300" distR="114300" simplePos="0" relativeHeight="251668480" behindDoc="0" locked="0" layoutInCell="1" allowOverlap="1">
                <wp:simplePos x="0" y="0"/>
                <wp:positionH relativeFrom="column">
                  <wp:posOffset>5056315</wp:posOffset>
                </wp:positionH>
                <wp:positionV relativeFrom="paragraph">
                  <wp:posOffset>649671</wp:posOffset>
                </wp:positionV>
                <wp:extent cx="286385" cy="293370"/>
                <wp:effectExtent l="0" t="0" r="18415"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93370"/>
                        </a:xfrm>
                        <a:prstGeom prst="rect">
                          <a:avLst/>
                        </a:prstGeom>
                        <a:solidFill>
                          <a:srgbClr val="FFFFFF"/>
                        </a:solidFill>
                        <a:ln w="9525">
                          <a:solidFill>
                            <a:srgbClr val="000000"/>
                          </a:solidFill>
                          <a:miter lim="800000"/>
                          <a:headEnd/>
                          <a:tailEnd/>
                        </a:ln>
                      </wps:spPr>
                      <wps:txbx>
                        <w:txbxContent>
                          <w:p w:rsidR="00134F14" w:rsidRDefault="00134F14">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98.15pt;margin-top:51.15pt;width:22.55pt;height:23.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4dJgIAAEUEAAAOAAAAZHJzL2Uyb0RvYy54bWysU9uO2jAQfa/Uf7D8XgIBFogIqy1bqkrb&#10;i7TbDxgch1g4ntQ2JPTrd+ywFG3bl6p+sDye8fHMOTPL267W7CitU2hyPhoMOZNGYKHMLuffnzbv&#10;5pw5D6YAjUbm/CQdv129fbNsm0ymWKEupGUEYlzWNjmvvG+yJHGikjW4ATbSkLNEW4Mn0+6SwkJL&#10;6LVO0uHwJmnRFo1FIZ2j2/veyVcRvyyl8F/L0knPdM4pNx93G/dt2JPVErKdhaZS4pwG/EMWNShD&#10;n16g7sEDO1j1G1SthEWHpR8IrBMsSyVkrIGqGQ1fVfNYQSNjLUSOay40uf8HK74cv1mmipynoxln&#10;BmoS6UnunT/CnqWBn7ZxGYU9NhTou/fYkc6xVtc8oNg7ZnBdgdnJO2uxrSQUlN8ovEyunvY4LoBs&#10;289Y0Ddw8BiButLWgTyigxE66XS6aCM7zwRdpvOb8XzKmSBXuhiPZ1G7BLKXx411/qPEmoVDzi1J&#10;H8Hh+OB8SAayl5Dwl0Otio3SOhp2t11ry45AbbKJK+b/Kkwb1uZ8MU2nff1/hRjG9SeIWnnqd63q&#10;nM8vQZAF1j6YInajB6X7M6WszZnGwFzPoe+23VmWLRYnItRi39c0h3So0P7krKWezrn7cQArOdOf&#10;DImyGE0mYQiiMZnOUjLstWd77QEjCCrnnrP+uPZxcAJhBu9IvFJFYoPKfSbnXKlXI9/nuQrDcG3H&#10;qF/Tv3oGAAD//wMAUEsDBBQABgAIAAAAIQCTMWKG4QAAAAsBAAAPAAAAZHJzL2Rvd25yZXYueG1s&#10;TI9BT8MwDIXvSPyHyEhcEEu3la4rTSeEBGI3GAiuWeO1FY1Tkqwr/x5zgpvt9/T8vXIz2V6M6EPn&#10;SMF8loBAqp3pqFHw9vpwnYMIUZPRvSNU8I0BNtX5WakL4070guMuNoJDKBRaQRvjUEgZ6hatDjM3&#10;ILF2cN7qyKtvpPH6xOG2l4skyaTVHfGHVg9432L9uTtaBXn6NH6E7fL5vc4O/TpercbHL6/U5cV0&#10;dwsi4hT/zPCLz+hQMdPeHckE0StYrbMlW1lIFjywI0/nKYg9X9L8BmRVyv8dqh8AAAD//wMAUEsB&#10;Ai0AFAAGAAgAAAAhALaDOJL+AAAA4QEAABMAAAAAAAAAAAAAAAAAAAAAAFtDb250ZW50X1R5cGVz&#10;XS54bWxQSwECLQAUAAYACAAAACEAOP0h/9YAAACUAQAACwAAAAAAAAAAAAAAAAAvAQAAX3JlbHMv&#10;LnJlbHNQSwECLQAUAAYACAAAACEA4xQ+HSYCAABFBAAADgAAAAAAAAAAAAAAAAAuAgAAZHJzL2Uy&#10;b0RvYy54bWxQSwECLQAUAAYACAAAACEAkzFihuEAAAALAQAADwAAAAAAAAAAAAAAAACABAAAZHJz&#10;L2Rvd25yZXYueG1sUEsFBgAAAAAEAAQA8wAAAI4FAAAAAA==&#10;">
                <v:textbox>
                  <w:txbxContent>
                    <w:p w:rsidR="00134F14" w:rsidRDefault="00134F14">
                      <w:r>
                        <w:t>1.</w:t>
                      </w:r>
                    </w:p>
                  </w:txbxContent>
                </v:textbox>
                <w10:wrap type="square"/>
              </v:shape>
            </w:pict>
          </mc:Fallback>
        </mc:AlternateContent>
      </w:r>
      <w:r>
        <w:rPr>
          <w:noProof/>
          <w:lang w:eastAsia="nl-NL"/>
        </w:rPr>
        <w:drawing>
          <wp:anchor distT="0" distB="0" distL="114300" distR="114300" simplePos="0" relativeHeight="251666432" behindDoc="0" locked="0" layoutInCell="1" allowOverlap="1">
            <wp:simplePos x="0" y="0"/>
            <wp:positionH relativeFrom="column">
              <wp:posOffset>5117124</wp:posOffset>
            </wp:positionH>
            <wp:positionV relativeFrom="paragraph">
              <wp:posOffset>444642</wp:posOffset>
            </wp:positionV>
            <wp:extent cx="1047115" cy="1507490"/>
            <wp:effectExtent l="0" t="0" r="63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7115" cy="1507490"/>
                    </a:xfrm>
                    <a:prstGeom prst="rect">
                      <a:avLst/>
                    </a:prstGeom>
                  </pic:spPr>
                </pic:pic>
              </a:graphicData>
            </a:graphic>
            <wp14:sizeRelH relativeFrom="page">
              <wp14:pctWidth>0</wp14:pctWidth>
            </wp14:sizeRelH>
            <wp14:sizeRelV relativeFrom="page">
              <wp14:pctHeight>0</wp14:pctHeight>
            </wp14:sizeRelV>
          </wp:anchor>
        </w:drawing>
      </w:r>
      <w:r w:rsidR="0054637D">
        <w:rPr>
          <w:rFonts w:cstheme="minorHAnsi"/>
        </w:rPr>
        <w:t xml:space="preserve">Ik zal een aantal badmintontassen en schooltassen laten zien. De tas die je zowel echt geschikt is als schooltas en als badminton bestaan niet dus heb ik ook geen directe concurrentie. Wel kan ik wat andere plaatjes laten zien en beschrijven wat er wel en niet geschikt aan  is. </w:t>
      </w:r>
      <w:r>
        <w:rPr>
          <w:rFonts w:cstheme="minorHAnsi"/>
        </w:rPr>
        <w:t xml:space="preserve">Dit onderzoek is ook </w:t>
      </w:r>
      <w:r w:rsidR="00DD760D">
        <w:rPr>
          <w:rFonts w:cstheme="minorHAnsi"/>
        </w:rPr>
        <w:t>gebaseerd</w:t>
      </w:r>
      <w:r>
        <w:rPr>
          <w:rFonts w:cstheme="minorHAnsi"/>
        </w:rPr>
        <w:t xml:space="preserve"> op reviews van </w:t>
      </w:r>
      <w:r w:rsidR="00DD760D">
        <w:rPr>
          <w:rFonts w:cstheme="minorHAnsi"/>
        </w:rPr>
        <w:t xml:space="preserve">Travelbabs.nl en Badmintonplanet.nl </w:t>
      </w:r>
    </w:p>
    <w:p w:rsidR="00DD760D" w:rsidRDefault="0092252C" w:rsidP="00DD760D">
      <w:pPr>
        <w:pStyle w:val="Lijstalinea"/>
        <w:numPr>
          <w:ilvl w:val="0"/>
          <w:numId w:val="5"/>
        </w:numPr>
        <w:rPr>
          <w:rFonts w:cstheme="minorHAnsi"/>
        </w:rPr>
      </w:pPr>
      <w:r w:rsidRPr="003E0AAE">
        <w:rPr>
          <w:rFonts w:cstheme="minorHAnsi"/>
          <w:noProof/>
          <w:color w:val="70AD47" w:themeColor="accent6"/>
        </w:rPr>
        <mc:AlternateContent>
          <mc:Choice Requires="wps">
            <w:drawing>
              <wp:anchor distT="45720" distB="45720" distL="114300" distR="114300" simplePos="0" relativeHeight="251671552" behindDoc="0" locked="0" layoutInCell="1" allowOverlap="1">
                <wp:simplePos x="0" y="0"/>
                <wp:positionH relativeFrom="column">
                  <wp:posOffset>5139141</wp:posOffset>
                </wp:positionH>
                <wp:positionV relativeFrom="paragraph">
                  <wp:posOffset>1163491</wp:posOffset>
                </wp:positionV>
                <wp:extent cx="320675" cy="299720"/>
                <wp:effectExtent l="0" t="0" r="22225" b="2413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99720"/>
                        </a:xfrm>
                        <a:prstGeom prst="rect">
                          <a:avLst/>
                        </a:prstGeom>
                        <a:solidFill>
                          <a:srgbClr val="FFFFFF"/>
                        </a:solidFill>
                        <a:ln w="9525">
                          <a:solidFill>
                            <a:srgbClr val="000000"/>
                          </a:solidFill>
                          <a:miter lim="800000"/>
                          <a:headEnd/>
                          <a:tailEnd/>
                        </a:ln>
                      </wps:spPr>
                      <wps:txbx>
                        <w:txbxContent>
                          <w:p w:rsidR="0092252C" w:rsidRDefault="0092252C">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04.65pt;margin-top:91.6pt;width:25.25pt;height:23.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FppJwIAAEsEAAAOAAAAZHJzL2Uyb0RvYy54bWysVNtu2zAMfR+wfxD0vtjxkrYx4hRdugwD&#10;ugvQ7gNoWY6FyKInKbG7rx8lJ1nQbS/D/CCIInVEnkN6eTu0mh2kdQpNwaeTlDNpBFbKbAv+7Wnz&#10;5oYz58FUoNHIgj9Lx29Xr18t+y6XGTaoK2kZgRiX913BG++7PEmcaGQLboKdNOSs0bbgybTbpLLQ&#10;E3qrkyxNr5IebdVZFNI5Or0fnXwV8etaCv+lrp30TBeccvNxtXEtw5qslpBvLXSNEsc04B+yaEEZ&#10;evQMdQ8e2N6q36BaJSw6rP1EYJtgXSshYw1UzTR9Uc1jA52MtRA5rjvT5P4frPh8+GqZqki7KWcG&#10;WtLoSe6cP8COZYGevnM5RT12FOeHdzhQaCzVdQ8odo4ZXDdgtvLOWuwbCRWlNw03k4urI44LIGX/&#10;CSt6BvYeI9BQ2zZwR2wwQieZns/SyMEzQYdvs/Tqes6ZIFe2WFxnUboE8tPlzjr/QWLLwqbglpSP&#10;4HB4cD4kA/kpJLzlUKtqo7SOht2Wa23ZAahLNvGL+b8I04b1BV/Ms/lY/18h0vj9CaJVntpdq7bg&#10;N+cgyANr700Vm9GD0uOeUtbmSGNgbuTQD+UwCnZSp8TqmXi1OHY3TSNtGrQ/OOupswvuvu/BSs70&#10;R0PaLKazWRiFaMzmgUpmLz3lpQeMIKiCe87G7drH8Qm8GbwjDWsV+Q1ij5kcU6aOjbQfpyuMxKUd&#10;o379A1Y/AQAA//8DAFBLAwQUAAYACAAAACEAaYpVmeAAAAALAQAADwAAAGRycy9kb3ducmV2Lnht&#10;bEyPwU7DMBBE70j8g7VIXBC1SUpJQpwKIYHoDQqCqxu7SYS9Drabhr9nOcFxNaO3b+r17CybTIiD&#10;RwlXCwHMYOv1gJ2Et9eHywJYTAq1sh6NhG8TYd2cntSq0v6IL2bapo4RBGOlJPQpjRXnse2NU3Hh&#10;R4OU7X1wKtEZOq6DOhLcWZ4JseJODUgfejWa+960n9uDk1Asn6aPuMmf39vV3pbp4mZ6/ApSnp/N&#10;d7fAkpnTXxl+9UkdGnLa+QPqyCwxRJlTlYIiz4BRo7guacxOQpaLJfCm5v83ND8AAAD//wMAUEsB&#10;Ai0AFAAGAAgAAAAhALaDOJL+AAAA4QEAABMAAAAAAAAAAAAAAAAAAAAAAFtDb250ZW50X1R5cGVz&#10;XS54bWxQSwECLQAUAAYACAAAACEAOP0h/9YAAACUAQAACwAAAAAAAAAAAAAAAAAvAQAAX3JlbHMv&#10;LnJlbHNQSwECLQAUAAYACAAAACEAt+BaaScCAABLBAAADgAAAAAAAAAAAAAAAAAuAgAAZHJzL2Uy&#10;b0RvYy54bWxQSwECLQAUAAYACAAAACEAaYpVmeAAAAALAQAADwAAAAAAAAAAAAAAAACBBAAAZHJz&#10;L2Rvd25yZXYueG1sUEsFBgAAAAAEAAQA8wAAAI4FAAAAAA==&#10;">
                <v:textbox>
                  <w:txbxContent>
                    <w:p w:rsidR="0092252C" w:rsidRDefault="0092252C">
                      <w:r>
                        <w:t>2.</w:t>
                      </w:r>
                    </w:p>
                  </w:txbxContent>
                </v:textbox>
                <w10:wrap type="square"/>
              </v:shape>
            </w:pict>
          </mc:Fallback>
        </mc:AlternateContent>
      </w:r>
      <w:r w:rsidR="00DD760D" w:rsidRPr="003E0AAE">
        <w:rPr>
          <w:noProof/>
          <w:color w:val="70AD47" w:themeColor="accent6"/>
          <w:lang w:eastAsia="nl-NL"/>
        </w:rPr>
        <w:drawing>
          <wp:anchor distT="0" distB="0" distL="114300" distR="114300" simplePos="0" relativeHeight="251669504" behindDoc="1" locked="0" layoutInCell="1" allowOverlap="1">
            <wp:simplePos x="0" y="0"/>
            <wp:positionH relativeFrom="column">
              <wp:posOffset>5077460</wp:posOffset>
            </wp:positionH>
            <wp:positionV relativeFrom="paragraph">
              <wp:posOffset>1050925</wp:posOffset>
            </wp:positionV>
            <wp:extent cx="1146175" cy="1405890"/>
            <wp:effectExtent l="0" t="0" r="0" b="3810"/>
            <wp:wrapTight wrapText="bothSides">
              <wp:wrapPolygon edited="0">
                <wp:start x="0" y="0"/>
                <wp:lineTo x="0" y="21366"/>
                <wp:lineTo x="21181" y="21366"/>
                <wp:lineTo x="21181"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6161"/>
                    <a:stretch/>
                  </pic:blipFill>
                  <pic:spPr bwMode="auto">
                    <a:xfrm>
                      <a:off x="0" y="0"/>
                      <a:ext cx="1146175" cy="140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F14" w:rsidRPr="003E0AAE">
        <w:rPr>
          <w:rFonts w:cstheme="minorHAnsi"/>
          <w:color w:val="70AD47" w:themeColor="accent6"/>
        </w:rPr>
        <w:t xml:space="preserve">Positief: </w:t>
      </w:r>
      <w:r w:rsidR="00134F14">
        <w:rPr>
          <w:rFonts w:cstheme="minorHAnsi"/>
        </w:rPr>
        <w:t xml:space="preserve">simpel model, persoonlijk vind ik hem mooi, origineel, </w:t>
      </w:r>
      <w:r w:rsidR="00BB1034">
        <w:rPr>
          <w:rFonts w:cstheme="minorHAnsi"/>
        </w:rPr>
        <w:t>het logo (merk) valt meteen op</w:t>
      </w:r>
      <w:r>
        <w:rPr>
          <w:rFonts w:cstheme="minorHAnsi"/>
        </w:rPr>
        <w:t>, in alle kleuren verkrijgbaar</w:t>
      </w:r>
      <w:r w:rsidR="00BB1034">
        <w:rPr>
          <w:rFonts w:cstheme="minorHAnsi"/>
        </w:rPr>
        <w:t>.</w:t>
      </w:r>
      <w:r w:rsidR="00134F14">
        <w:rPr>
          <w:rFonts w:cstheme="minorHAnsi"/>
        </w:rPr>
        <w:br/>
      </w:r>
      <w:r w:rsidR="00134F14" w:rsidRPr="003E0AAE">
        <w:rPr>
          <w:rFonts w:cstheme="minorHAnsi"/>
          <w:color w:val="FF0000"/>
        </w:rPr>
        <w:t>Negatief:</w:t>
      </w:r>
      <w:r w:rsidR="00BB1034" w:rsidRPr="003E0AAE">
        <w:rPr>
          <w:rFonts w:cstheme="minorHAnsi"/>
          <w:color w:val="FF0000"/>
        </w:rPr>
        <w:t xml:space="preserve"> </w:t>
      </w:r>
      <w:r w:rsidR="00BB1034">
        <w:rPr>
          <w:rFonts w:cstheme="minorHAnsi"/>
        </w:rPr>
        <w:t>klein, niet geschikt voor grotere laptops, weinig demping achterin de rug, afwerk</w:t>
      </w:r>
      <w:r w:rsidR="002E6487">
        <w:rPr>
          <w:rFonts w:cstheme="minorHAnsi"/>
        </w:rPr>
        <w:t>ing oogt een beetje goedkoop, de tas kost 90 euro voor een simpele rugzak is dat erg duur.</w:t>
      </w:r>
      <w:r>
        <w:rPr>
          <w:rFonts w:cstheme="minorHAnsi"/>
        </w:rPr>
        <w:br/>
      </w:r>
      <w:r>
        <w:rPr>
          <w:rFonts w:cstheme="minorHAnsi"/>
        </w:rPr>
        <w:br/>
      </w:r>
      <w:r>
        <w:rPr>
          <w:rFonts w:cstheme="minorHAnsi"/>
        </w:rPr>
        <w:br/>
      </w:r>
    </w:p>
    <w:p w:rsidR="00DD760D" w:rsidRDefault="0092252C" w:rsidP="00DD760D">
      <w:pPr>
        <w:pStyle w:val="Lijstalinea"/>
        <w:numPr>
          <w:ilvl w:val="0"/>
          <w:numId w:val="5"/>
        </w:numPr>
        <w:rPr>
          <w:rFonts w:cstheme="minorHAnsi"/>
        </w:rPr>
      </w:pPr>
      <w:r w:rsidRPr="003E0AAE">
        <w:rPr>
          <w:rFonts w:cstheme="minorHAnsi"/>
          <w:color w:val="70AD47" w:themeColor="accent6"/>
        </w:rPr>
        <w:t xml:space="preserve">Positief: </w:t>
      </w:r>
      <w:r>
        <w:rPr>
          <w:rFonts w:cstheme="minorHAnsi"/>
        </w:rPr>
        <w:t>Ziet er mooi afgewerkt uit, bekend merk door het simpel model. Functioneel, regendicht, speciaal laptop vak,</w:t>
      </w:r>
      <w:r w:rsidR="002E6487">
        <w:rPr>
          <w:rFonts w:cstheme="minorHAnsi"/>
        </w:rPr>
        <w:t xml:space="preserve"> in alle kleuren te verkrijgen, de prijs kwaliteit verhouding is prima.</w:t>
      </w:r>
    </w:p>
    <w:p w:rsidR="0092252C" w:rsidRDefault="000E7DBB" w:rsidP="0092252C">
      <w:pPr>
        <w:pStyle w:val="Lijstalinea"/>
        <w:rPr>
          <w:rFonts w:cstheme="minorHAnsi"/>
        </w:rPr>
      </w:pPr>
      <w:r>
        <w:rPr>
          <w:noProof/>
        </w:rPr>
        <mc:AlternateContent>
          <mc:Choice Requires="wps">
            <w:drawing>
              <wp:anchor distT="45720" distB="45720" distL="114300" distR="114300" simplePos="0" relativeHeight="251675648" behindDoc="0" locked="0" layoutInCell="1" allowOverlap="1">
                <wp:simplePos x="0" y="0"/>
                <wp:positionH relativeFrom="column">
                  <wp:posOffset>5077725</wp:posOffset>
                </wp:positionH>
                <wp:positionV relativeFrom="paragraph">
                  <wp:posOffset>647236</wp:posOffset>
                </wp:positionV>
                <wp:extent cx="340995" cy="1404620"/>
                <wp:effectExtent l="0" t="0" r="20955" b="1397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404620"/>
                        </a:xfrm>
                        <a:prstGeom prst="rect">
                          <a:avLst/>
                        </a:prstGeom>
                        <a:solidFill>
                          <a:srgbClr val="FFFFFF"/>
                        </a:solidFill>
                        <a:ln w="9525">
                          <a:solidFill>
                            <a:srgbClr val="000000"/>
                          </a:solidFill>
                          <a:miter lim="800000"/>
                          <a:headEnd/>
                          <a:tailEnd/>
                        </a:ln>
                      </wps:spPr>
                      <wps:txbx>
                        <w:txbxContent>
                          <w:p w:rsidR="000E7DBB" w:rsidRDefault="000E7DBB">
                            <w:r>
                              <w:t xml:space="preserve">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99.8pt;margin-top:50.95pt;width:26.8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KBhJwIAAEwEAAAOAAAAZHJzL2Uyb0RvYy54bWysVNtu2zAMfR+wfxD0vtjJnK4x4hRdugwD&#10;ugvQ7gNoWY6F6DZJiZ19fSk5zYJuexnmB0EUqSPyHNLLm0FJcuDOC6MrOp3klHDNTCP0tqLfHzdv&#10;rinxAXQD0mhe0SP39Gb1+tWytyWfmc7IhjuCINqXva1oF4Its8yzjivwE2O5RmdrnIKApttmjYMe&#10;0ZXMZnl+lfXGNdYZxr3H07vRSVcJv205C1/b1vNAZEUxt5BWl9Y6rtlqCeXWge0EO6UB/5CFAqHx&#10;0TPUHQQgeyd+g1KCOeNNGybMqMy0rWA81YDVTPMX1Tx0YHmqBcnx9kyT/3+w7MvhmyOiQe3mlGhQ&#10;qNEj3/lwgB2ZRXp660uMerAYF4b3ZsDQVKq394btPNFm3YHe8lvnTN9xaDC9abyZXVwdcXwEqfvP&#10;psFnYB9MAhpapyJ3yAZBdJTpeJaGD4EwPHxb5IsFZsjQNS3y4mqWtMugfL5tnQ8fuVEkbirqUPqE&#10;Dod7H2I2UD6HxMe8kaLZCCmT4bb1WjpyAGyTTfpSAS/CpCZ9RRfz2Xwk4K8Qefr+BKFEwH6XQlX0&#10;+hwEZaTtg25SNwYQctxjylKfeIzUjSSGoR6SYmd5atMckVhnxvbGccRNZ9xPSnps7Yr6H3twnBL5&#10;SaM4i2lRxFlIRjF/h1QSd+mpLz2gGUJVNFAybtchzU/izd6iiBuR+I1qj5mcUsaWTbSfxivOxKWd&#10;on79BFZPAAAA//8DAFBLAwQUAAYACAAAACEA+5sCvN8AAAALAQAADwAAAGRycy9kb3ducmV2Lnht&#10;bEyPwU7DMBBE70j8g7VIXCrqpFZCE+JUUKknTg3l7sZLEhGvg+226d9jTvS4mqeZt9VmNiM7o/OD&#10;JQnpMgGG1Fo9UCfh8LF7WgPzQZFWoyWUcEUPm/r+rlKlthfa47kJHYsl5EsloQ9hKjn3bY9G+aWd&#10;kGL2ZZ1RIZ6u49qpSyw3I18lSc6NGigu9GrCbY/td3MyEvKfRizeP/WC9tfdm2tNpreHTMrHh/n1&#10;BVjAOfzD8Kcf1aGOTkd7Iu3ZKOG5KPKIxiBJC2CRWGdCADtKECuRAq8rfvtD/QsAAP//AwBQSwEC&#10;LQAUAAYACAAAACEAtoM4kv4AAADhAQAAEwAAAAAAAAAAAAAAAAAAAAAAW0NvbnRlbnRfVHlwZXNd&#10;LnhtbFBLAQItABQABgAIAAAAIQA4/SH/1gAAAJQBAAALAAAAAAAAAAAAAAAAAC8BAABfcmVscy8u&#10;cmVsc1BLAQItABQABgAIAAAAIQA18KBhJwIAAEwEAAAOAAAAAAAAAAAAAAAAAC4CAABkcnMvZTJv&#10;RG9jLnhtbFBLAQItABQABgAIAAAAIQD7mwK83wAAAAsBAAAPAAAAAAAAAAAAAAAAAIEEAABkcnMv&#10;ZG93bnJldi54bWxQSwUGAAAAAAQABADzAAAAjQUAAAAA&#10;">
                <v:textbox style="mso-fit-shape-to-text:t">
                  <w:txbxContent>
                    <w:p w:rsidR="000E7DBB" w:rsidRDefault="000E7DBB">
                      <w:r>
                        <w:t xml:space="preserve">3. </w:t>
                      </w:r>
                    </w:p>
                  </w:txbxContent>
                </v:textbox>
                <w10:wrap type="square"/>
              </v:shape>
            </w:pict>
          </mc:Fallback>
        </mc:AlternateContent>
      </w:r>
      <w:r w:rsidR="002E6487">
        <w:rPr>
          <w:noProof/>
          <w:lang w:eastAsia="nl-NL"/>
        </w:rPr>
        <w:drawing>
          <wp:anchor distT="0" distB="0" distL="114300" distR="114300" simplePos="0" relativeHeight="251672576" behindDoc="0" locked="0" layoutInCell="1" allowOverlap="1">
            <wp:simplePos x="0" y="0"/>
            <wp:positionH relativeFrom="margin">
              <wp:posOffset>5192973</wp:posOffset>
            </wp:positionH>
            <wp:positionV relativeFrom="paragraph">
              <wp:posOffset>674636</wp:posOffset>
            </wp:positionV>
            <wp:extent cx="1125220" cy="1653540"/>
            <wp:effectExtent l="0" t="0" r="0" b="381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5220" cy="1653540"/>
                    </a:xfrm>
                    <a:prstGeom prst="rect">
                      <a:avLst/>
                    </a:prstGeom>
                  </pic:spPr>
                </pic:pic>
              </a:graphicData>
            </a:graphic>
            <wp14:sizeRelH relativeFrom="page">
              <wp14:pctWidth>0</wp14:pctWidth>
            </wp14:sizeRelH>
            <wp14:sizeRelV relativeFrom="page">
              <wp14:pctHeight>0</wp14:pctHeight>
            </wp14:sizeRelV>
          </wp:anchor>
        </w:drawing>
      </w:r>
      <w:r w:rsidR="0092252C" w:rsidRPr="003E0AAE">
        <w:rPr>
          <w:rFonts w:cstheme="minorHAnsi"/>
          <w:color w:val="FF0000"/>
        </w:rPr>
        <w:t xml:space="preserve">Negatief: </w:t>
      </w:r>
      <w:r w:rsidR="0092252C">
        <w:rPr>
          <w:rFonts w:cstheme="minorHAnsi"/>
        </w:rPr>
        <w:t xml:space="preserve">onderkant niet waterdicht, weinig extra vakken, </w:t>
      </w:r>
      <w:r w:rsidR="003E0AAE">
        <w:rPr>
          <w:rFonts w:cstheme="minorHAnsi"/>
        </w:rPr>
        <w:t>schoudersteun niet heel zacht zeker in het begin, rugsteun wel aanwezig maar niet geschikt voor langere dagen, ook niet geschikt voor grote laptops.</w:t>
      </w:r>
      <w:r w:rsidR="003E0AAE">
        <w:rPr>
          <w:rFonts w:cstheme="minorHAnsi"/>
        </w:rPr>
        <w:br/>
      </w:r>
      <w:r w:rsidR="003E0AAE">
        <w:rPr>
          <w:rFonts w:cstheme="minorHAnsi"/>
        </w:rPr>
        <w:br/>
      </w:r>
    </w:p>
    <w:p w:rsidR="003E0AAE" w:rsidRPr="003E0AAE" w:rsidRDefault="003E0AAE" w:rsidP="003E0AAE">
      <w:pPr>
        <w:pStyle w:val="Lijstalinea"/>
        <w:numPr>
          <w:ilvl w:val="0"/>
          <w:numId w:val="5"/>
        </w:numPr>
        <w:rPr>
          <w:rFonts w:cstheme="minorHAnsi"/>
        </w:rPr>
      </w:pPr>
      <w:r>
        <w:rPr>
          <w:rFonts w:cstheme="minorHAnsi"/>
          <w:color w:val="92D050"/>
        </w:rPr>
        <w:t>Positief:</w:t>
      </w:r>
      <w:r w:rsidR="002E6487">
        <w:rPr>
          <w:rFonts w:cstheme="minorHAnsi"/>
          <w:color w:val="92D050"/>
        </w:rPr>
        <w:t xml:space="preserve"> </w:t>
      </w:r>
      <w:r w:rsidR="002E6487">
        <w:rPr>
          <w:rFonts w:cstheme="minorHAnsi"/>
        </w:rPr>
        <w:t>geschikt voor grote laptops, ruime tas, goede prijs kwaliteit verhouding, licht zeer zacht op de schouders en rug.</w:t>
      </w:r>
      <w:r w:rsidR="002E6487">
        <w:rPr>
          <w:rFonts w:cstheme="minorHAnsi"/>
        </w:rPr>
        <w:br/>
      </w:r>
      <w:r w:rsidR="002E6487" w:rsidRPr="002E6487">
        <w:rPr>
          <w:rFonts w:cstheme="minorHAnsi"/>
          <w:color w:val="FF0000"/>
        </w:rPr>
        <w:t>Negatief</w:t>
      </w:r>
      <w:r w:rsidR="002E6487">
        <w:rPr>
          <w:rFonts w:cstheme="minorHAnsi"/>
          <w:color w:val="FF0000"/>
        </w:rPr>
        <w:t>:</w:t>
      </w:r>
      <w:r>
        <w:rPr>
          <w:rFonts w:cstheme="minorHAnsi"/>
          <w:color w:val="92D050"/>
        </w:rPr>
        <w:t xml:space="preserve"> </w:t>
      </w:r>
      <w:r w:rsidR="00ED06E4">
        <w:rPr>
          <w:rFonts w:cstheme="minorHAnsi"/>
        </w:rPr>
        <w:t>de vakken zijn erg strak wanneer er meer spullen in zit, niet heel aantrekkelijk voor dames, grote tas.</w:t>
      </w:r>
    </w:p>
    <w:p w:rsidR="002A05F6" w:rsidRDefault="002A05F6"/>
    <w:p w:rsidR="000E7DBB" w:rsidRDefault="005131D8">
      <w:r>
        <w:rPr>
          <w:noProof/>
          <w:lang w:eastAsia="nl-NL"/>
        </w:rPr>
        <w:drawing>
          <wp:anchor distT="0" distB="0" distL="114300" distR="114300" simplePos="0" relativeHeight="251673600" behindDoc="0" locked="0" layoutInCell="1" allowOverlap="1">
            <wp:simplePos x="0" y="0"/>
            <wp:positionH relativeFrom="column">
              <wp:posOffset>5307937</wp:posOffset>
            </wp:positionH>
            <wp:positionV relativeFrom="paragraph">
              <wp:posOffset>283845</wp:posOffset>
            </wp:positionV>
            <wp:extent cx="1282065" cy="191198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82065" cy="1911985"/>
                    </a:xfrm>
                    <a:prstGeom prst="rect">
                      <a:avLst/>
                    </a:prstGeom>
                  </pic:spPr>
                </pic:pic>
              </a:graphicData>
            </a:graphic>
            <wp14:sizeRelH relativeFrom="page">
              <wp14:pctWidth>0</wp14:pctWidth>
            </wp14:sizeRelH>
            <wp14:sizeRelV relativeFrom="page">
              <wp14:pctHeight>0</wp14:pctHeight>
            </wp14:sizeRelV>
          </wp:anchor>
        </w:drawing>
      </w:r>
    </w:p>
    <w:p w:rsidR="000E7DBB" w:rsidRDefault="005131D8">
      <w:r>
        <w:rPr>
          <w:noProof/>
        </w:rPr>
        <mc:AlternateContent>
          <mc:Choice Requires="wps">
            <w:drawing>
              <wp:anchor distT="45720" distB="45720" distL="114300" distR="114300" simplePos="0" relativeHeight="251677696" behindDoc="0" locked="0" layoutInCell="1" allowOverlap="1">
                <wp:simplePos x="0" y="0"/>
                <wp:positionH relativeFrom="column">
                  <wp:posOffset>5206498</wp:posOffset>
                </wp:positionH>
                <wp:positionV relativeFrom="paragraph">
                  <wp:posOffset>500162</wp:posOffset>
                </wp:positionV>
                <wp:extent cx="320675" cy="1404620"/>
                <wp:effectExtent l="0" t="0" r="22225" b="1397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404620"/>
                        </a:xfrm>
                        <a:prstGeom prst="rect">
                          <a:avLst/>
                        </a:prstGeom>
                        <a:solidFill>
                          <a:srgbClr val="FFFFFF"/>
                        </a:solidFill>
                        <a:ln w="9525">
                          <a:solidFill>
                            <a:srgbClr val="000000"/>
                          </a:solidFill>
                          <a:miter lim="800000"/>
                          <a:headEnd/>
                          <a:tailEnd/>
                        </a:ln>
                      </wps:spPr>
                      <wps:txbx>
                        <w:txbxContent>
                          <w:p w:rsidR="000E7DBB" w:rsidRDefault="000E7DBB">
                            <w:r>
                              <w:t xml:space="preserve">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09.95pt;margin-top:39.4pt;width:25.2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2jKQIAAEwEAAAOAAAAZHJzL2Uyb0RvYy54bWysVNtu2zAMfR+wfxD0vthJk7Q14hRdugwD&#10;ugvQ7gNoWY6F6DZJiZ19fSk5yYJuexnmB0EUqSPyHNKLu15JsufOC6NLOh7llHDNTC30pqTfn9fv&#10;bijxAXQN0mhe0gP39G759s2iswWfmNbImjuCINoXnS1pG4ItssyzlivwI2O5RmdjnIKApttktYMO&#10;0ZXMJnk+zzrjausM497j6cPgpMuE3zScha9N43kgsqSYW0irS2sV12y5gGLjwLaCHdOAf8hCgdD4&#10;6BnqAQKQnRO/QSnBnPGmCSNmVGaaRjCeasBqxvmrap5asDzVguR4e6bJ/z9Y9mX/zRFRo3ZzSjQo&#10;1OiZb33Yw5ZMIj2d9QVGPVmMC/1702NoKtXbR8O2nmizakFv+L1zpms51JjeON7MLq4OOD6CVN1n&#10;U+MzsAsmAfWNU5E7ZIMgOsp0OEvD+0AYHl5N8vn1jBKGrvE0n84nSbsMitNt63z4yI0icVNSh9In&#10;dNg/+hCzgeIUEh/zRop6LaRMhttUK+nIHrBN1ulLBbwKk5p0Jb2dTWYDAX+FyNP3JwglAva7FKqk&#10;N+cgKCJtH3SdujGAkMMeU5b6yGOkbiAx9FWfFLs6yVOZ+oDEOjO0N44jblrjflLSYWuX1P/YgeOU&#10;yE8axbkdT6dxFpIxnV0jlcRdeqpLD2iGUCUNlAzbVUjzk3iz9yjiWiR+o9pDJseUsWUT7cfxijNx&#10;aaeoXz+B5QsAAAD//wMAUEsDBBQABgAIAAAAIQDdoWop3wAAAAoBAAAPAAAAZHJzL2Rvd25yZXYu&#10;eG1sTI/BTsMwEETvSPyDtUhcKmqX0jYN2VRQqSdODeXuxksSEa+D7bbp32NOcFzt08ybYjPaXpzJ&#10;h84xwmyqQBDXznTcIBzedw8ZiBA1G907JoQrBdiUtzeFzo278J7OVWxECuGQa4Q2xiGXMtQtWR2m&#10;biBOv0/nrY7p9I00Xl9SuO3lo1JLaXXHqaHVA21bqr+qk0VYflfzyduHmfD+unv1tV2Y7WGBeH83&#10;vjyDiDTGPxh+9ZM6lMnp6E5sgugRstl6nVCEVZYmJCBbqScQR4S5UgpkWcj/E8ofAAAA//8DAFBL&#10;AQItABQABgAIAAAAIQC2gziS/gAAAOEBAAATAAAAAAAAAAAAAAAAAAAAAABbQ29udGVudF9UeXBl&#10;c10ueG1sUEsBAi0AFAAGAAgAAAAhADj9If/WAAAAlAEAAAsAAAAAAAAAAAAAAAAALwEAAF9yZWxz&#10;Ly5yZWxzUEsBAi0AFAAGAAgAAAAhAPfGLaMpAgAATAQAAA4AAAAAAAAAAAAAAAAALgIAAGRycy9l&#10;Mm9Eb2MueG1sUEsBAi0AFAAGAAgAAAAhAN2hainfAAAACgEAAA8AAAAAAAAAAAAAAAAAgwQAAGRy&#10;cy9kb3ducmV2LnhtbFBLBQYAAAAABAAEAPMAAACPBQAAAAA=&#10;">
                <v:textbox style="mso-fit-shape-to-text:t">
                  <w:txbxContent>
                    <w:p w:rsidR="000E7DBB" w:rsidRDefault="000E7DBB">
                      <w:r>
                        <w:t xml:space="preserve">4. </w:t>
                      </w:r>
                    </w:p>
                  </w:txbxContent>
                </v:textbox>
                <w10:wrap type="square"/>
              </v:shape>
            </w:pict>
          </mc:Fallback>
        </mc:AlternateContent>
      </w:r>
      <w:r>
        <w:br/>
      </w:r>
      <w:r>
        <w:br/>
      </w:r>
      <w:r>
        <w:br/>
      </w:r>
    </w:p>
    <w:p w:rsidR="005131D8" w:rsidRDefault="000E7DBB" w:rsidP="000E7DBB">
      <w:pPr>
        <w:pStyle w:val="Lijstalinea"/>
        <w:numPr>
          <w:ilvl w:val="0"/>
          <w:numId w:val="5"/>
        </w:numPr>
      </w:pPr>
      <w:r w:rsidRPr="00FD5F03">
        <w:rPr>
          <w:color w:val="92D050"/>
        </w:rPr>
        <w:t xml:space="preserve">Positief: </w:t>
      </w:r>
      <w:r>
        <w:t xml:space="preserve">is handig op de rug te dragen, compact, opvallend in het verkeer, je kunt makkelijk bij de inhoud omdat de rits ver open kan. </w:t>
      </w:r>
      <w:r>
        <w:br/>
      </w:r>
      <w:r w:rsidRPr="00FD5F03">
        <w:rPr>
          <w:color w:val="FF0000"/>
        </w:rPr>
        <w:t xml:space="preserve">Negatief : </w:t>
      </w:r>
      <w:r w:rsidR="005131D8">
        <w:t>ziet er niet aantrekkelijk uit, te klein voor toernooien en competitie i.v.m. extra spullen die je mee moet nemen.</w:t>
      </w:r>
      <w:r w:rsidR="005131D8">
        <w:br/>
      </w:r>
      <w:r w:rsidR="005131D8">
        <w:br/>
      </w:r>
    </w:p>
    <w:p w:rsidR="005131D8" w:rsidRDefault="005131D8" w:rsidP="005131D8"/>
    <w:p w:rsidR="005131D8" w:rsidRDefault="005131D8" w:rsidP="005131D8"/>
    <w:p w:rsidR="005131D8" w:rsidRDefault="005131D8" w:rsidP="005131D8"/>
    <w:p w:rsidR="000E7DBB" w:rsidRDefault="005131D8" w:rsidP="005131D8">
      <w:r>
        <w:br/>
      </w:r>
    </w:p>
    <w:p w:rsidR="0067520C" w:rsidRDefault="005131D8" w:rsidP="000E7DBB">
      <w:pPr>
        <w:pStyle w:val="Lijstalinea"/>
        <w:numPr>
          <w:ilvl w:val="0"/>
          <w:numId w:val="5"/>
        </w:numPr>
      </w:pPr>
      <w:r>
        <w:rPr>
          <w:noProof/>
          <w:lang w:eastAsia="nl-NL"/>
        </w:rPr>
        <w:lastRenderedPageBreak/>
        <w:drawing>
          <wp:anchor distT="0" distB="0" distL="114300" distR="114300" simplePos="0" relativeHeight="251678720" behindDoc="0" locked="0" layoutInCell="1" allowOverlap="1">
            <wp:simplePos x="0" y="0"/>
            <wp:positionH relativeFrom="column">
              <wp:posOffset>4101142</wp:posOffset>
            </wp:positionH>
            <wp:positionV relativeFrom="paragraph">
              <wp:posOffset>625</wp:posOffset>
            </wp:positionV>
            <wp:extent cx="2112645" cy="1228725"/>
            <wp:effectExtent l="0" t="0" r="1905"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2645" cy="1228725"/>
                    </a:xfrm>
                    <a:prstGeom prst="rect">
                      <a:avLst/>
                    </a:prstGeom>
                  </pic:spPr>
                </pic:pic>
              </a:graphicData>
            </a:graphic>
            <wp14:sizeRelH relativeFrom="page">
              <wp14:pctWidth>0</wp14:pctWidth>
            </wp14:sizeRelH>
            <wp14:sizeRelV relativeFrom="page">
              <wp14:pctHeight>0</wp14:pctHeight>
            </wp14:sizeRelV>
          </wp:anchor>
        </w:drawing>
      </w:r>
      <w:r>
        <w:t xml:space="preserve">Het model hiernaast is de bekendste en meest verkochte badmintontas soort die er maar is. De </w:t>
      </w:r>
      <w:r w:rsidR="0067520C">
        <w:t>tas bestaat in de 1,2 en 3 vak</w:t>
      </w:r>
      <w:r>
        <w:t xml:space="preserve"> variant. Deze zal ik alle 3 behandelen.</w:t>
      </w:r>
      <w:r>
        <w:br/>
      </w:r>
    </w:p>
    <w:p w:rsidR="005131D8" w:rsidRDefault="005131D8" w:rsidP="0067520C">
      <w:pPr>
        <w:pStyle w:val="Lijstalinea"/>
      </w:pPr>
      <w:r>
        <w:br/>
      </w:r>
      <w:r w:rsidRPr="00FD5F03">
        <w:rPr>
          <w:color w:val="92D050"/>
        </w:rPr>
        <w:t>Positief:</w:t>
      </w:r>
      <w:r>
        <w:br/>
        <w:t xml:space="preserve">1 vak: </w:t>
      </w:r>
      <w:r w:rsidR="0067520C">
        <w:t>compact, gemakkelijk op de training.</w:t>
      </w:r>
      <w:r w:rsidR="0067520C">
        <w:br/>
        <w:t>2 vak: Middenmaat, ook geschikt op toernooien en competitiewedstijden.</w:t>
      </w:r>
      <w:r w:rsidR="0067520C">
        <w:br/>
        <w:t xml:space="preserve">3 vak: grootste maat, zeer geschikt voor toernooien en competitiewedstijden. </w:t>
      </w:r>
      <w:r w:rsidR="0067520C">
        <w:br/>
      </w:r>
      <w:r w:rsidR="0067520C">
        <w:br/>
      </w:r>
      <w:r w:rsidR="0067520C" w:rsidRPr="00FD5F03">
        <w:rPr>
          <w:color w:val="FF0000"/>
        </w:rPr>
        <w:t xml:space="preserve">Negatief: </w:t>
      </w:r>
      <w:r w:rsidR="0067520C">
        <w:br/>
        <w:t>1 vak: Te klein voor toernooien en competitie, je moet het niet te lang dragen anders krijg je last van je schouders.</w:t>
      </w:r>
      <w:r w:rsidR="0067520C">
        <w:br/>
        <w:t xml:space="preserve">2 vak: </w:t>
      </w:r>
      <w:r w:rsidR="00FD5F03">
        <w:t>Voor toernooien en competitie met douchespullen is het te klein, ook niet handig om lang te dragen.</w:t>
      </w:r>
      <w:r w:rsidR="00FD5F03">
        <w:br/>
        <w:t xml:space="preserve">3 vak: Handiger om te dragen op je rug maar zeker niet fijn na lange tijd. </w:t>
      </w:r>
    </w:p>
    <w:p w:rsidR="005131D8" w:rsidRDefault="005131D8" w:rsidP="005131D8">
      <w:pPr>
        <w:pStyle w:val="Lijstalinea"/>
      </w:pPr>
      <w:r>
        <w:br/>
      </w:r>
    </w:p>
    <w:sectPr w:rsidR="005131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A24D6C"/>
    <w:multiLevelType w:val="multilevel"/>
    <w:tmpl w:val="CBF40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646C5C"/>
    <w:multiLevelType w:val="multilevel"/>
    <w:tmpl w:val="9F3AE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E269DB"/>
    <w:multiLevelType w:val="hybridMultilevel"/>
    <w:tmpl w:val="A2DAFC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E394CE8"/>
    <w:multiLevelType w:val="hybridMultilevel"/>
    <w:tmpl w:val="720E24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8B63C8E"/>
    <w:multiLevelType w:val="hybridMultilevel"/>
    <w:tmpl w:val="B610045E"/>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A97"/>
    <w:rsid w:val="000E7DBB"/>
    <w:rsid w:val="00134F14"/>
    <w:rsid w:val="002A05F6"/>
    <w:rsid w:val="002A5549"/>
    <w:rsid w:val="002B6EEA"/>
    <w:rsid w:val="002E6487"/>
    <w:rsid w:val="003C2BD2"/>
    <w:rsid w:val="003E0AAE"/>
    <w:rsid w:val="003F3AA7"/>
    <w:rsid w:val="004115CF"/>
    <w:rsid w:val="005131D8"/>
    <w:rsid w:val="0054637D"/>
    <w:rsid w:val="0067520C"/>
    <w:rsid w:val="006E29D7"/>
    <w:rsid w:val="006F2265"/>
    <w:rsid w:val="0092252C"/>
    <w:rsid w:val="00981D85"/>
    <w:rsid w:val="00AD140E"/>
    <w:rsid w:val="00BB1034"/>
    <w:rsid w:val="00BB517A"/>
    <w:rsid w:val="00C70ADB"/>
    <w:rsid w:val="00C7565D"/>
    <w:rsid w:val="00D95DE8"/>
    <w:rsid w:val="00DD7102"/>
    <w:rsid w:val="00DD760D"/>
    <w:rsid w:val="00E71AEE"/>
    <w:rsid w:val="00EB7FAA"/>
    <w:rsid w:val="00EC457E"/>
    <w:rsid w:val="00EC57D3"/>
    <w:rsid w:val="00ED06E4"/>
    <w:rsid w:val="00EE1A97"/>
    <w:rsid w:val="00FD5F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F20C6F-23DA-4BF6-A378-D347F8821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2">
    <w:name w:val="heading 2"/>
    <w:basedOn w:val="Standaard"/>
    <w:link w:val="Kop2Char"/>
    <w:uiPriority w:val="9"/>
    <w:qFormat/>
    <w:rsid w:val="00EE1A97"/>
    <w:pPr>
      <w:spacing w:after="0" w:line="240" w:lineRule="auto"/>
      <w:outlineLvl w:val="1"/>
    </w:pPr>
    <w:rPr>
      <w:rFonts w:ascii="Times New Roman" w:eastAsia="Times New Roman" w:hAnsi="Times New Roman" w:cs="Times New Roman"/>
      <w:b/>
      <w:bCs/>
      <w:sz w:val="33"/>
      <w:szCs w:val="33"/>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EE1A97"/>
    <w:rPr>
      <w:rFonts w:ascii="Times New Roman" w:eastAsia="Times New Roman" w:hAnsi="Times New Roman" w:cs="Times New Roman"/>
      <w:b/>
      <w:bCs/>
      <w:sz w:val="33"/>
      <w:szCs w:val="33"/>
      <w:lang w:eastAsia="nl-NL"/>
    </w:rPr>
  </w:style>
  <w:style w:type="character" w:styleId="Hyperlink">
    <w:name w:val="Hyperlink"/>
    <w:basedOn w:val="Standaardalinea-lettertype"/>
    <w:uiPriority w:val="99"/>
    <w:semiHidden/>
    <w:unhideWhenUsed/>
    <w:rsid w:val="00EE1A97"/>
    <w:rPr>
      <w:strike w:val="0"/>
      <w:dstrike w:val="0"/>
      <w:color w:val="6BAEF6"/>
      <w:u w:val="none"/>
      <w:effect w:val="none"/>
    </w:rPr>
  </w:style>
  <w:style w:type="character" w:styleId="Zwaar">
    <w:name w:val="Strong"/>
    <w:basedOn w:val="Standaardalinea-lettertype"/>
    <w:uiPriority w:val="22"/>
    <w:qFormat/>
    <w:rsid w:val="00EE1A97"/>
    <w:rPr>
      <w:b/>
      <w:bCs/>
    </w:rPr>
  </w:style>
  <w:style w:type="paragraph" w:styleId="Lijstalinea">
    <w:name w:val="List Paragraph"/>
    <w:basedOn w:val="Standaard"/>
    <w:uiPriority w:val="34"/>
    <w:qFormat/>
    <w:rsid w:val="006E29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642213">
      <w:bodyDiv w:val="1"/>
      <w:marLeft w:val="0"/>
      <w:marRight w:val="0"/>
      <w:marTop w:val="0"/>
      <w:marBottom w:val="0"/>
      <w:divBdr>
        <w:top w:val="none" w:sz="0" w:space="0" w:color="auto"/>
        <w:left w:val="none" w:sz="0" w:space="0" w:color="auto"/>
        <w:bottom w:val="none" w:sz="0" w:space="0" w:color="auto"/>
        <w:right w:val="none" w:sz="0" w:space="0" w:color="auto"/>
      </w:divBdr>
      <w:divsChild>
        <w:div w:id="1224415769">
          <w:marLeft w:val="0"/>
          <w:marRight w:val="0"/>
          <w:marTop w:val="0"/>
          <w:marBottom w:val="0"/>
          <w:divBdr>
            <w:top w:val="none" w:sz="0" w:space="0" w:color="auto"/>
            <w:left w:val="none" w:sz="0" w:space="0" w:color="auto"/>
            <w:bottom w:val="none" w:sz="0" w:space="0" w:color="auto"/>
            <w:right w:val="none" w:sz="0" w:space="0" w:color="auto"/>
          </w:divBdr>
          <w:divsChild>
            <w:div w:id="2128549778">
              <w:marLeft w:val="0"/>
              <w:marRight w:val="0"/>
              <w:marTop w:val="0"/>
              <w:marBottom w:val="15"/>
              <w:divBdr>
                <w:top w:val="none" w:sz="0" w:space="0" w:color="auto"/>
                <w:left w:val="none" w:sz="0" w:space="0" w:color="auto"/>
                <w:bottom w:val="none" w:sz="0" w:space="0" w:color="auto"/>
                <w:right w:val="none" w:sz="0" w:space="0" w:color="auto"/>
              </w:divBdr>
              <w:divsChild>
                <w:div w:id="1023827551">
                  <w:marLeft w:val="0"/>
                  <w:marRight w:val="0"/>
                  <w:marTop w:val="0"/>
                  <w:marBottom w:val="0"/>
                  <w:divBdr>
                    <w:top w:val="none" w:sz="0" w:space="0" w:color="auto"/>
                    <w:left w:val="none" w:sz="0" w:space="0" w:color="auto"/>
                    <w:bottom w:val="none" w:sz="0" w:space="0" w:color="auto"/>
                    <w:right w:val="none" w:sz="0" w:space="0" w:color="auto"/>
                  </w:divBdr>
                  <w:divsChild>
                    <w:div w:id="760835074">
                      <w:marLeft w:val="0"/>
                      <w:marRight w:val="0"/>
                      <w:marTop w:val="0"/>
                      <w:marBottom w:val="0"/>
                      <w:divBdr>
                        <w:top w:val="none" w:sz="0" w:space="0" w:color="auto"/>
                        <w:left w:val="none" w:sz="0" w:space="0" w:color="auto"/>
                        <w:bottom w:val="none" w:sz="0" w:space="0" w:color="auto"/>
                        <w:right w:val="none" w:sz="0" w:space="0" w:color="auto"/>
                      </w:divBdr>
                      <w:divsChild>
                        <w:div w:id="69079082">
                          <w:marLeft w:val="0"/>
                          <w:marRight w:val="0"/>
                          <w:marTop w:val="0"/>
                          <w:marBottom w:val="0"/>
                          <w:divBdr>
                            <w:top w:val="none" w:sz="0" w:space="0" w:color="auto"/>
                            <w:left w:val="none" w:sz="0" w:space="0" w:color="auto"/>
                            <w:bottom w:val="none" w:sz="0" w:space="0" w:color="auto"/>
                            <w:right w:val="none" w:sz="0" w:space="0" w:color="auto"/>
                          </w:divBdr>
                          <w:divsChild>
                            <w:div w:id="1035693410">
                              <w:marLeft w:val="0"/>
                              <w:marRight w:val="0"/>
                              <w:marTop w:val="0"/>
                              <w:marBottom w:val="0"/>
                              <w:divBdr>
                                <w:top w:val="none" w:sz="0" w:space="0" w:color="auto"/>
                                <w:left w:val="none" w:sz="0" w:space="0" w:color="auto"/>
                                <w:bottom w:val="none" w:sz="0" w:space="0" w:color="auto"/>
                                <w:right w:val="none" w:sz="0" w:space="0" w:color="auto"/>
                              </w:divBdr>
                              <w:divsChild>
                                <w:div w:id="504051954">
                                  <w:marLeft w:val="0"/>
                                  <w:marRight w:val="0"/>
                                  <w:marTop w:val="0"/>
                                  <w:marBottom w:val="0"/>
                                  <w:divBdr>
                                    <w:top w:val="none" w:sz="0" w:space="0" w:color="auto"/>
                                    <w:left w:val="none" w:sz="0" w:space="0" w:color="auto"/>
                                    <w:bottom w:val="none" w:sz="0" w:space="0" w:color="auto"/>
                                    <w:right w:val="none" w:sz="0" w:space="0" w:color="auto"/>
                                  </w:divBdr>
                                  <w:divsChild>
                                    <w:div w:id="242763318">
                                      <w:marLeft w:val="0"/>
                                      <w:marRight w:val="0"/>
                                      <w:marTop w:val="0"/>
                                      <w:marBottom w:val="0"/>
                                      <w:divBdr>
                                        <w:top w:val="none" w:sz="0" w:space="0" w:color="auto"/>
                                        <w:left w:val="none" w:sz="0" w:space="0" w:color="auto"/>
                                        <w:bottom w:val="none" w:sz="0" w:space="0" w:color="auto"/>
                                        <w:right w:val="none" w:sz="0" w:space="0" w:color="auto"/>
                                      </w:divBdr>
                                      <w:divsChild>
                                        <w:div w:id="765537991">
                                          <w:marLeft w:val="0"/>
                                          <w:marRight w:val="0"/>
                                          <w:marTop w:val="0"/>
                                          <w:marBottom w:val="0"/>
                                          <w:divBdr>
                                            <w:top w:val="none" w:sz="0" w:space="0" w:color="auto"/>
                                            <w:left w:val="none" w:sz="0" w:space="0" w:color="auto"/>
                                            <w:bottom w:val="none" w:sz="0" w:space="0" w:color="auto"/>
                                            <w:right w:val="none" w:sz="0" w:space="0" w:color="auto"/>
                                          </w:divBdr>
                                          <w:divsChild>
                                            <w:div w:id="1936669398">
                                              <w:marLeft w:val="0"/>
                                              <w:marRight w:val="0"/>
                                              <w:marTop w:val="0"/>
                                              <w:marBottom w:val="0"/>
                                              <w:divBdr>
                                                <w:top w:val="none" w:sz="0" w:space="0" w:color="auto"/>
                                                <w:left w:val="none" w:sz="0" w:space="0" w:color="auto"/>
                                                <w:bottom w:val="none" w:sz="0" w:space="0" w:color="auto"/>
                                                <w:right w:val="none" w:sz="0" w:space="0" w:color="auto"/>
                                              </w:divBdr>
                                              <w:divsChild>
                                                <w:div w:id="875312822">
                                                  <w:marLeft w:val="0"/>
                                                  <w:marRight w:val="0"/>
                                                  <w:marTop w:val="0"/>
                                                  <w:marBottom w:val="0"/>
                                                  <w:divBdr>
                                                    <w:top w:val="none" w:sz="0" w:space="0" w:color="auto"/>
                                                    <w:left w:val="none" w:sz="0" w:space="0" w:color="auto"/>
                                                    <w:bottom w:val="none" w:sz="0" w:space="0" w:color="auto"/>
                                                    <w:right w:val="none" w:sz="0" w:space="0" w:color="auto"/>
                                                  </w:divBdr>
                                                  <w:divsChild>
                                                    <w:div w:id="1520123139">
                                                      <w:marLeft w:val="0"/>
                                                      <w:marRight w:val="0"/>
                                                      <w:marTop w:val="0"/>
                                                      <w:marBottom w:val="0"/>
                                                      <w:divBdr>
                                                        <w:top w:val="none" w:sz="0" w:space="0" w:color="auto"/>
                                                        <w:left w:val="none" w:sz="0" w:space="0" w:color="auto"/>
                                                        <w:bottom w:val="none" w:sz="0" w:space="0" w:color="auto"/>
                                                        <w:right w:val="none" w:sz="0" w:space="0" w:color="auto"/>
                                                      </w:divBdr>
                                                      <w:divsChild>
                                                        <w:div w:id="2032797335">
                                                          <w:marLeft w:val="0"/>
                                                          <w:marRight w:val="0"/>
                                                          <w:marTop w:val="450"/>
                                                          <w:marBottom w:val="450"/>
                                                          <w:divBdr>
                                                            <w:top w:val="none" w:sz="0" w:space="0" w:color="auto"/>
                                                            <w:left w:val="none" w:sz="0" w:space="0" w:color="auto"/>
                                                            <w:bottom w:val="none" w:sz="0" w:space="0" w:color="auto"/>
                                                            <w:right w:val="none" w:sz="0" w:space="0" w:color="auto"/>
                                                          </w:divBdr>
                                                          <w:divsChild>
                                                            <w:div w:id="1265845986">
                                                              <w:marLeft w:val="0"/>
                                                              <w:marRight w:val="0"/>
                                                              <w:marTop w:val="0"/>
                                                              <w:marBottom w:val="0"/>
                                                              <w:divBdr>
                                                                <w:top w:val="none" w:sz="0" w:space="0" w:color="auto"/>
                                                                <w:left w:val="none" w:sz="0" w:space="0" w:color="auto"/>
                                                                <w:bottom w:val="none" w:sz="0" w:space="0" w:color="auto"/>
                                                                <w:right w:val="none" w:sz="0" w:space="0" w:color="auto"/>
                                                              </w:divBdr>
                                                              <w:divsChild>
                                                                <w:div w:id="2044017426">
                                                                  <w:marLeft w:val="0"/>
                                                                  <w:marRight w:val="0"/>
                                                                  <w:marTop w:val="0"/>
                                                                  <w:marBottom w:val="0"/>
                                                                  <w:divBdr>
                                                                    <w:top w:val="none" w:sz="0" w:space="0" w:color="auto"/>
                                                                    <w:left w:val="none" w:sz="0" w:space="0" w:color="auto"/>
                                                                    <w:bottom w:val="none" w:sz="0" w:space="0" w:color="auto"/>
                                                                    <w:right w:val="none" w:sz="0" w:space="0" w:color="auto"/>
                                                                  </w:divBdr>
                                                                  <w:divsChild>
                                                                    <w:div w:id="997806682">
                                                                      <w:marLeft w:val="0"/>
                                                                      <w:marRight w:val="0"/>
                                                                      <w:marTop w:val="0"/>
                                                                      <w:marBottom w:val="0"/>
                                                                      <w:divBdr>
                                                                        <w:top w:val="none" w:sz="0" w:space="0" w:color="auto"/>
                                                                        <w:left w:val="none" w:sz="0" w:space="0" w:color="auto"/>
                                                                        <w:bottom w:val="none" w:sz="0" w:space="0" w:color="auto"/>
                                                                        <w:right w:val="none" w:sz="0" w:space="0" w:color="auto"/>
                                                                      </w:divBdr>
                                                                      <w:divsChild>
                                                                        <w:div w:id="1545748613">
                                                                          <w:marLeft w:val="0"/>
                                                                          <w:marRight w:val="0"/>
                                                                          <w:marTop w:val="0"/>
                                                                          <w:marBottom w:val="0"/>
                                                                          <w:divBdr>
                                                                            <w:top w:val="none" w:sz="0" w:space="0" w:color="auto"/>
                                                                            <w:left w:val="none" w:sz="0" w:space="0" w:color="auto"/>
                                                                            <w:bottom w:val="none" w:sz="0" w:space="0" w:color="auto"/>
                                                                            <w:right w:val="none" w:sz="0" w:space="0" w:color="auto"/>
                                                                          </w:divBdr>
                                                                          <w:divsChild>
                                                                            <w:div w:id="1317539033">
                                                                              <w:marLeft w:val="0"/>
                                                                              <w:marRight w:val="0"/>
                                                                              <w:marTop w:val="0"/>
                                                                              <w:marBottom w:val="675"/>
                                                                              <w:divBdr>
                                                                                <w:top w:val="none" w:sz="0" w:space="0" w:color="auto"/>
                                                                                <w:left w:val="none" w:sz="0" w:space="0" w:color="auto"/>
                                                                                <w:bottom w:val="none" w:sz="0" w:space="0" w:color="auto"/>
                                                                                <w:right w:val="none" w:sz="0" w:space="0" w:color="auto"/>
                                                                              </w:divBdr>
                                                                              <w:divsChild>
                                                                                <w:div w:id="523136904">
                                                                                  <w:marLeft w:val="0"/>
                                                                                  <w:marRight w:val="0"/>
                                                                                  <w:marTop w:val="0"/>
                                                                                  <w:marBottom w:val="0"/>
                                                                                  <w:divBdr>
                                                                                    <w:top w:val="none" w:sz="0" w:space="0" w:color="auto"/>
                                                                                    <w:left w:val="none" w:sz="0" w:space="0" w:color="auto"/>
                                                                                    <w:bottom w:val="none" w:sz="0" w:space="0" w:color="auto"/>
                                                                                    <w:right w:val="none" w:sz="0" w:space="0" w:color="auto"/>
                                                                                  </w:divBdr>
                                                                                  <w:divsChild>
                                                                                    <w:div w:id="6297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288480">
      <w:bodyDiv w:val="1"/>
      <w:marLeft w:val="0"/>
      <w:marRight w:val="0"/>
      <w:marTop w:val="0"/>
      <w:marBottom w:val="0"/>
      <w:divBdr>
        <w:top w:val="none" w:sz="0" w:space="0" w:color="auto"/>
        <w:left w:val="none" w:sz="0" w:space="0" w:color="auto"/>
        <w:bottom w:val="none" w:sz="0" w:space="0" w:color="auto"/>
        <w:right w:val="none" w:sz="0" w:space="0" w:color="auto"/>
      </w:divBdr>
      <w:divsChild>
        <w:div w:id="1155219956">
          <w:marLeft w:val="0"/>
          <w:marRight w:val="0"/>
          <w:marTop w:val="0"/>
          <w:marBottom w:val="0"/>
          <w:divBdr>
            <w:top w:val="none" w:sz="0" w:space="0" w:color="auto"/>
            <w:left w:val="none" w:sz="0" w:space="0" w:color="auto"/>
            <w:bottom w:val="none" w:sz="0" w:space="0" w:color="auto"/>
            <w:right w:val="none" w:sz="0" w:space="0" w:color="auto"/>
          </w:divBdr>
          <w:divsChild>
            <w:div w:id="438913711">
              <w:marLeft w:val="0"/>
              <w:marRight w:val="0"/>
              <w:marTop w:val="0"/>
              <w:marBottom w:val="0"/>
              <w:divBdr>
                <w:top w:val="none" w:sz="0" w:space="0" w:color="auto"/>
                <w:left w:val="none" w:sz="0" w:space="0" w:color="auto"/>
                <w:bottom w:val="none" w:sz="0" w:space="0" w:color="auto"/>
                <w:right w:val="none" w:sz="0" w:space="0" w:color="auto"/>
              </w:divBdr>
              <w:divsChild>
                <w:div w:id="818499844">
                  <w:marLeft w:val="0"/>
                  <w:marRight w:val="0"/>
                  <w:marTop w:val="0"/>
                  <w:marBottom w:val="0"/>
                  <w:divBdr>
                    <w:top w:val="none" w:sz="0" w:space="0" w:color="auto"/>
                    <w:left w:val="none" w:sz="0" w:space="0" w:color="auto"/>
                    <w:bottom w:val="none" w:sz="0" w:space="0" w:color="auto"/>
                    <w:right w:val="none" w:sz="0" w:space="0" w:color="auto"/>
                  </w:divBdr>
                  <w:divsChild>
                    <w:div w:id="1217936389">
                      <w:marLeft w:val="0"/>
                      <w:marRight w:val="0"/>
                      <w:marTop w:val="0"/>
                      <w:marBottom w:val="0"/>
                      <w:divBdr>
                        <w:top w:val="none" w:sz="0" w:space="0" w:color="auto"/>
                        <w:left w:val="none" w:sz="0" w:space="0" w:color="auto"/>
                        <w:bottom w:val="none" w:sz="0" w:space="0" w:color="auto"/>
                        <w:right w:val="none" w:sz="0" w:space="0" w:color="auto"/>
                      </w:divBdr>
                      <w:divsChild>
                        <w:div w:id="147213306">
                          <w:marLeft w:val="0"/>
                          <w:marRight w:val="0"/>
                          <w:marTop w:val="0"/>
                          <w:marBottom w:val="0"/>
                          <w:divBdr>
                            <w:top w:val="none" w:sz="0" w:space="0" w:color="auto"/>
                            <w:left w:val="none" w:sz="0" w:space="0" w:color="auto"/>
                            <w:bottom w:val="none" w:sz="0" w:space="0" w:color="auto"/>
                            <w:right w:val="none" w:sz="0" w:space="0" w:color="auto"/>
                          </w:divBdr>
                          <w:divsChild>
                            <w:div w:id="826358775">
                              <w:marLeft w:val="0"/>
                              <w:marRight w:val="0"/>
                              <w:marTop w:val="0"/>
                              <w:marBottom w:val="0"/>
                              <w:divBdr>
                                <w:top w:val="none" w:sz="0" w:space="0" w:color="auto"/>
                                <w:left w:val="none" w:sz="0" w:space="0" w:color="auto"/>
                                <w:bottom w:val="none" w:sz="0" w:space="0" w:color="auto"/>
                                <w:right w:val="none" w:sz="0" w:space="0" w:color="auto"/>
                              </w:divBdr>
                              <w:divsChild>
                                <w:div w:id="138498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drive.google.com/open?id=1_9hB48Z6FnCFsJ7Nb3DOYlBsakagn__z" TargetMode="Externa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842</Words>
  <Characters>4636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Summa College</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Jansen, Wouter</dc:creator>
  <cp:keywords/>
  <dc:description/>
  <cp:lastModifiedBy>Wouter Jansen</cp:lastModifiedBy>
  <cp:revision>2</cp:revision>
  <dcterms:created xsi:type="dcterms:W3CDTF">2019-06-11T13:24:00Z</dcterms:created>
  <dcterms:modified xsi:type="dcterms:W3CDTF">2019-06-11T13:24:00Z</dcterms:modified>
</cp:coreProperties>
</file>