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66B6B" w14:textId="414CDF7A" w:rsidR="00B91A9C" w:rsidRDefault="00B91A9C">
      <w:r>
        <w:t>PNI-Analyse</w:t>
      </w:r>
    </w:p>
    <w:p w14:paraId="14CF891E" w14:textId="78CBF19A" w:rsidR="00B91A9C" w:rsidRDefault="00B91A9C"/>
    <w:tbl>
      <w:tblPr>
        <w:tblStyle w:val="Rastertabel7kleurrijk"/>
        <w:tblW w:w="9274" w:type="dxa"/>
        <w:tblLook w:val="04A0" w:firstRow="1" w:lastRow="0" w:firstColumn="1" w:lastColumn="0" w:noHBand="0" w:noVBand="1"/>
      </w:tblPr>
      <w:tblGrid>
        <w:gridCol w:w="2318"/>
        <w:gridCol w:w="2318"/>
        <w:gridCol w:w="2319"/>
        <w:gridCol w:w="2319"/>
      </w:tblGrid>
      <w:tr w:rsidR="00B91A9C" w14:paraId="59724294" w14:textId="77777777" w:rsidTr="00B91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18" w:type="dxa"/>
          </w:tcPr>
          <w:p w14:paraId="231CE6FE" w14:textId="6D26EFC2" w:rsidR="00B91A9C" w:rsidRDefault="00B91A9C">
            <w:pPr>
              <w:rPr>
                <w:noProof/>
              </w:rPr>
            </w:pPr>
            <w:r>
              <w:rPr>
                <w:noProof/>
              </w:rPr>
              <w:t xml:space="preserve">Eigenschappen </w:t>
            </w:r>
          </w:p>
        </w:tc>
        <w:tc>
          <w:tcPr>
            <w:tcW w:w="2318" w:type="dxa"/>
          </w:tcPr>
          <w:p w14:paraId="26D662D6" w14:textId="1C37EB08" w:rsidR="00B91A9C" w:rsidRDefault="00B91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Concept A</w:t>
            </w:r>
          </w:p>
        </w:tc>
        <w:tc>
          <w:tcPr>
            <w:tcW w:w="2319" w:type="dxa"/>
          </w:tcPr>
          <w:p w14:paraId="099A66F0" w14:textId="752C5E5C" w:rsidR="00B91A9C" w:rsidRDefault="00B91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Concept B</w:t>
            </w:r>
          </w:p>
        </w:tc>
        <w:tc>
          <w:tcPr>
            <w:tcW w:w="2319" w:type="dxa"/>
          </w:tcPr>
          <w:p w14:paraId="036BCBB3" w14:textId="200D53AC" w:rsidR="00B91A9C" w:rsidRDefault="00B91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Concept C</w:t>
            </w:r>
          </w:p>
        </w:tc>
      </w:tr>
      <w:tr w:rsidR="00B91A9C" w14:paraId="0E4AE396" w14:textId="77777777" w:rsidTr="00B91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0F711C95" w14:textId="50992196" w:rsidR="00B91A9C" w:rsidRDefault="00B91A9C">
            <w:pPr>
              <w:rPr>
                <w:noProof/>
              </w:rPr>
            </w:pPr>
            <w:r>
              <w:rPr>
                <w:noProof/>
              </w:rPr>
              <w:t xml:space="preserve">Stevigheid </w:t>
            </w:r>
          </w:p>
        </w:tc>
        <w:tc>
          <w:tcPr>
            <w:tcW w:w="2318" w:type="dxa"/>
          </w:tcPr>
          <w:p w14:paraId="01623A6D" w14:textId="7D6A09B2" w:rsidR="00B91A9C" w:rsidRDefault="00B91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2319" w:type="dxa"/>
          </w:tcPr>
          <w:p w14:paraId="30682737" w14:textId="4B4DA970" w:rsidR="00B91A9C" w:rsidRDefault="00B91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319" w:type="dxa"/>
          </w:tcPr>
          <w:p w14:paraId="26B524A0" w14:textId="6802F3F6" w:rsidR="00B91A9C" w:rsidRDefault="00B91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B91A9C" w14:paraId="27B50398" w14:textId="77777777" w:rsidTr="00B91A9C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6A0997F7" w14:textId="58FC3D5B" w:rsidR="00B91A9C" w:rsidRDefault="00B91A9C">
            <w:pPr>
              <w:rPr>
                <w:noProof/>
              </w:rPr>
            </w:pPr>
            <w:r>
              <w:rPr>
                <w:noProof/>
              </w:rPr>
              <w:t xml:space="preserve">Uiterlijk </w:t>
            </w:r>
          </w:p>
        </w:tc>
        <w:tc>
          <w:tcPr>
            <w:tcW w:w="2318" w:type="dxa"/>
          </w:tcPr>
          <w:p w14:paraId="0D17D635" w14:textId="293FAC47" w:rsidR="00B91A9C" w:rsidRDefault="00B91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319" w:type="dxa"/>
          </w:tcPr>
          <w:p w14:paraId="66816799" w14:textId="2C3E91E1" w:rsidR="00B91A9C" w:rsidRDefault="00B91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2319" w:type="dxa"/>
          </w:tcPr>
          <w:p w14:paraId="0D704934" w14:textId="14EE3BF4" w:rsidR="00B91A9C" w:rsidRDefault="00B91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++</w:t>
            </w:r>
          </w:p>
        </w:tc>
      </w:tr>
      <w:tr w:rsidR="00B91A9C" w14:paraId="0F7FE3C0" w14:textId="77777777" w:rsidTr="00B91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66579E6E" w14:textId="205FA51C" w:rsidR="00B91A9C" w:rsidRDefault="00B91A9C">
            <w:pPr>
              <w:rPr>
                <w:noProof/>
              </w:rPr>
            </w:pPr>
            <w:r>
              <w:rPr>
                <w:noProof/>
              </w:rPr>
              <w:t>Net vasthouden</w:t>
            </w:r>
          </w:p>
        </w:tc>
        <w:tc>
          <w:tcPr>
            <w:tcW w:w="2318" w:type="dxa"/>
          </w:tcPr>
          <w:p w14:paraId="4A65D55A" w14:textId="54561FC6" w:rsidR="00B91A9C" w:rsidRDefault="00B91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319" w:type="dxa"/>
          </w:tcPr>
          <w:p w14:paraId="3FB6AD0B" w14:textId="070DCEFE" w:rsidR="00B91A9C" w:rsidRDefault="00B91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319" w:type="dxa"/>
          </w:tcPr>
          <w:p w14:paraId="5E19668C" w14:textId="37CA9481" w:rsidR="00B91A9C" w:rsidRDefault="00B91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B91A9C" w14:paraId="1F7DF17D" w14:textId="77777777" w:rsidTr="00B91A9C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3850FCE4" w14:textId="6894C53F" w:rsidR="00B91A9C" w:rsidRDefault="00B91A9C">
            <w:pPr>
              <w:rPr>
                <w:noProof/>
              </w:rPr>
            </w:pPr>
            <w:r>
              <w:rPr>
                <w:noProof/>
              </w:rPr>
              <w:t>Vast klemmen aan tafel</w:t>
            </w:r>
          </w:p>
        </w:tc>
        <w:tc>
          <w:tcPr>
            <w:tcW w:w="2318" w:type="dxa"/>
          </w:tcPr>
          <w:p w14:paraId="16027CE4" w14:textId="78A0107C" w:rsidR="00B91A9C" w:rsidRDefault="00B91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319" w:type="dxa"/>
          </w:tcPr>
          <w:p w14:paraId="787DE3EF" w14:textId="06691048" w:rsidR="00B91A9C" w:rsidRDefault="00B91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2319" w:type="dxa"/>
          </w:tcPr>
          <w:p w14:paraId="109E2F01" w14:textId="2FA56A32" w:rsidR="00B91A9C" w:rsidRDefault="00B91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B91A9C" w14:paraId="18C45040" w14:textId="77777777" w:rsidTr="00B91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3DA5FDC2" w14:textId="7F1A6E55" w:rsidR="00B91A9C" w:rsidRDefault="00B91A9C">
            <w:pPr>
              <w:rPr>
                <w:noProof/>
              </w:rPr>
            </w:pPr>
            <w:r>
              <w:rPr>
                <w:noProof/>
              </w:rPr>
              <w:t>Gebruiksgemak</w:t>
            </w:r>
          </w:p>
        </w:tc>
        <w:tc>
          <w:tcPr>
            <w:tcW w:w="2318" w:type="dxa"/>
          </w:tcPr>
          <w:p w14:paraId="2404E1E8" w14:textId="135B78C8" w:rsidR="00B91A9C" w:rsidRDefault="00B91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++</w:t>
            </w:r>
          </w:p>
        </w:tc>
        <w:tc>
          <w:tcPr>
            <w:tcW w:w="2319" w:type="dxa"/>
          </w:tcPr>
          <w:p w14:paraId="6A5B405E" w14:textId="37354D20" w:rsidR="00B91A9C" w:rsidRDefault="00B91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+</w:t>
            </w:r>
          </w:p>
        </w:tc>
        <w:tc>
          <w:tcPr>
            <w:tcW w:w="2319" w:type="dxa"/>
          </w:tcPr>
          <w:p w14:paraId="49C1541A" w14:textId="12DC8E82" w:rsidR="00B91A9C" w:rsidRDefault="00B91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B91A9C" w14:paraId="1E311267" w14:textId="77777777" w:rsidTr="00B91A9C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bottom w:val="single" w:sz="36" w:space="0" w:color="auto"/>
            </w:tcBorders>
          </w:tcPr>
          <w:p w14:paraId="3E4762D2" w14:textId="7505BBA0" w:rsidR="00B91A9C" w:rsidRDefault="00B91A9C">
            <w:pPr>
              <w:rPr>
                <w:noProof/>
              </w:rPr>
            </w:pPr>
            <w:r>
              <w:rPr>
                <w:noProof/>
              </w:rPr>
              <w:t>Opruimen</w:t>
            </w:r>
          </w:p>
        </w:tc>
        <w:tc>
          <w:tcPr>
            <w:tcW w:w="2318" w:type="dxa"/>
            <w:tcBorders>
              <w:bottom w:val="single" w:sz="36" w:space="0" w:color="auto"/>
            </w:tcBorders>
          </w:tcPr>
          <w:p w14:paraId="53A6D546" w14:textId="06C6621B" w:rsidR="00B91A9C" w:rsidRDefault="00B91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2319" w:type="dxa"/>
            <w:tcBorders>
              <w:bottom w:val="single" w:sz="36" w:space="0" w:color="auto"/>
            </w:tcBorders>
          </w:tcPr>
          <w:p w14:paraId="4250C71B" w14:textId="03AE67F9" w:rsidR="00B91A9C" w:rsidRDefault="00B91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++</w:t>
            </w:r>
          </w:p>
        </w:tc>
        <w:tc>
          <w:tcPr>
            <w:tcW w:w="2319" w:type="dxa"/>
            <w:tcBorders>
              <w:bottom w:val="single" w:sz="36" w:space="0" w:color="auto"/>
            </w:tcBorders>
          </w:tcPr>
          <w:p w14:paraId="2FF32722" w14:textId="01DF90BD" w:rsidR="00B91A9C" w:rsidRDefault="00B91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+</w:t>
            </w:r>
          </w:p>
        </w:tc>
      </w:tr>
      <w:tr w:rsidR="00B91A9C" w14:paraId="710C6BD7" w14:textId="77777777" w:rsidTr="00B91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tcBorders>
              <w:top w:val="single" w:sz="36" w:space="0" w:color="auto"/>
            </w:tcBorders>
          </w:tcPr>
          <w:p w14:paraId="5B9BC518" w14:textId="24155D36" w:rsidR="00B91A9C" w:rsidRDefault="00B91A9C">
            <w:pPr>
              <w:rPr>
                <w:noProof/>
              </w:rPr>
            </w:pPr>
            <w:r>
              <w:rPr>
                <w:noProof/>
              </w:rPr>
              <w:t xml:space="preserve">Totaal </w:t>
            </w:r>
          </w:p>
        </w:tc>
        <w:tc>
          <w:tcPr>
            <w:tcW w:w="2318" w:type="dxa"/>
            <w:tcBorders>
              <w:top w:val="single" w:sz="36" w:space="0" w:color="auto"/>
            </w:tcBorders>
          </w:tcPr>
          <w:p w14:paraId="01E51518" w14:textId="32E9D4C8" w:rsidR="00B91A9C" w:rsidRDefault="00B91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3</w:t>
            </w:r>
            <w:r w:rsidRPr="00B91A9C">
              <w:rPr>
                <w:noProof/>
                <w:vertAlign w:val="superscript"/>
              </w:rPr>
              <w:t>de</w:t>
            </w:r>
            <w:r>
              <w:rPr>
                <w:noProof/>
              </w:rPr>
              <w:t xml:space="preserve"> </w:t>
            </w:r>
          </w:p>
        </w:tc>
        <w:tc>
          <w:tcPr>
            <w:tcW w:w="2319" w:type="dxa"/>
            <w:tcBorders>
              <w:top w:val="single" w:sz="36" w:space="0" w:color="auto"/>
            </w:tcBorders>
          </w:tcPr>
          <w:p w14:paraId="4C66F85C" w14:textId="3D76A471" w:rsidR="00B91A9C" w:rsidRPr="00B91A9C" w:rsidRDefault="00B91A9C" w:rsidP="00B91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B91A9C">
              <w:rPr>
                <w:vertAlign w:val="superscript"/>
              </w:rPr>
              <w:t>de</w:t>
            </w:r>
            <w:r>
              <w:t xml:space="preserve"> </w:t>
            </w:r>
          </w:p>
        </w:tc>
        <w:tc>
          <w:tcPr>
            <w:tcW w:w="2319" w:type="dxa"/>
            <w:tcBorders>
              <w:top w:val="single" w:sz="36" w:space="0" w:color="auto"/>
            </w:tcBorders>
          </w:tcPr>
          <w:p w14:paraId="2552B592" w14:textId="424B7AC9" w:rsidR="00B91A9C" w:rsidRDefault="00B91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1</w:t>
            </w:r>
            <w:r w:rsidRPr="00B91A9C">
              <w:rPr>
                <w:noProof/>
                <w:vertAlign w:val="superscript"/>
              </w:rPr>
              <w:t>ste</w:t>
            </w:r>
            <w:r>
              <w:rPr>
                <w:noProof/>
              </w:rPr>
              <w:t xml:space="preserve"> </w:t>
            </w:r>
          </w:p>
        </w:tc>
      </w:tr>
    </w:tbl>
    <w:p w14:paraId="43009981" w14:textId="77777777" w:rsidR="00B91A9C" w:rsidRDefault="00B91A9C">
      <w:pPr>
        <w:rPr>
          <w:noProof/>
        </w:rPr>
      </w:pPr>
    </w:p>
    <w:p w14:paraId="1CB08EDC" w14:textId="77777777" w:rsidR="00B91A9C" w:rsidRDefault="00B91A9C">
      <w:pPr>
        <w:rPr>
          <w:noProof/>
        </w:rPr>
      </w:pPr>
      <w:r>
        <w:rPr>
          <w:noProof/>
        </w:rPr>
        <w:br w:type="page"/>
      </w:r>
    </w:p>
    <w:p w14:paraId="28A89988" w14:textId="47D3A011" w:rsidR="0021048F" w:rsidRDefault="00B91A9C">
      <w:r>
        <w:rPr>
          <w:noProof/>
        </w:rPr>
        <w:lastRenderedPageBreak/>
        <w:drawing>
          <wp:inline distT="0" distB="0" distL="0" distR="0" wp14:anchorId="0370540B" wp14:editId="6139E6ED">
            <wp:extent cx="4047490" cy="5760720"/>
            <wp:effectExtent l="635" t="0" r="0" b="0"/>
            <wp:docPr id="1" name="Afbeelding 1" descr="Afbeelding met tekst, kaart, pen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kaart, pentekening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474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911ADB" wp14:editId="59A03EAD">
            <wp:extent cx="4047490" cy="5760720"/>
            <wp:effectExtent l="635" t="0" r="0" b="0"/>
            <wp:docPr id="2" name="Afbeelding 2" descr="Afbeelding met tekst, pen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pentekening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474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160BD7" wp14:editId="3403DDEA">
            <wp:extent cx="4047490" cy="5760720"/>
            <wp:effectExtent l="635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474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9C"/>
    <w:rsid w:val="0021048F"/>
    <w:rsid w:val="00B9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87D7"/>
  <w15:chartTrackingRefBased/>
  <w15:docId w15:val="{60C94250-27C4-4456-854F-BF759842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91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B91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7kleurrijk">
    <w:name w:val="Grid Table 7 Colorful"/>
    <w:basedOn w:val="Standaardtabel"/>
    <w:uiPriority w:val="52"/>
    <w:rsid w:val="00B91A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Jansen</dc:creator>
  <cp:keywords/>
  <dc:description/>
  <cp:lastModifiedBy>Wouter Jansen</cp:lastModifiedBy>
  <cp:revision>1</cp:revision>
  <dcterms:created xsi:type="dcterms:W3CDTF">2021-01-15T13:53:00Z</dcterms:created>
  <dcterms:modified xsi:type="dcterms:W3CDTF">2021-01-15T14:01:00Z</dcterms:modified>
</cp:coreProperties>
</file>